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0DDD" w14:textId="52E46D8C" w:rsidR="00057955" w:rsidRPr="00057955" w:rsidRDefault="00057955" w:rsidP="00057955">
      <w:pPr>
        <w:jc w:val="center"/>
        <w:rPr>
          <w:rFonts w:eastAsia="Times New Roman" w:cs="Times New Roman"/>
          <w:sz w:val="32"/>
          <w:lang w:val="en-CA"/>
        </w:rPr>
      </w:pPr>
      <w:r>
        <w:rPr>
          <w:noProof/>
        </w:rPr>
        <w:drawing>
          <wp:anchor distT="0" distB="0" distL="114300" distR="114300" simplePos="0" relativeHeight="503306832" behindDoc="1" locked="0" layoutInCell="1" allowOverlap="1" wp14:anchorId="1C22BA4C" wp14:editId="149F3E2E">
            <wp:simplePos x="0" y="0"/>
            <wp:positionH relativeFrom="margin">
              <wp:posOffset>5220335</wp:posOffset>
            </wp:positionH>
            <wp:positionV relativeFrom="paragraph">
              <wp:posOffset>-127443</wp:posOffset>
            </wp:positionV>
            <wp:extent cx="1667894" cy="1772982"/>
            <wp:effectExtent l="0" t="0" r="889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94" cy="1772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955">
        <w:rPr>
          <w:rFonts w:eastAsia="Times New Roman" w:cs="Times New Roman"/>
          <w:sz w:val="32"/>
          <w:lang w:val="en-CA"/>
        </w:rPr>
        <w:t>THE AIR CADET LEAGUE OF CANADA</w:t>
      </w:r>
    </w:p>
    <w:p w14:paraId="4758ACEE" w14:textId="77777777" w:rsidR="00057955" w:rsidRPr="00057955" w:rsidRDefault="00057955" w:rsidP="00057955">
      <w:pPr>
        <w:jc w:val="center"/>
        <w:rPr>
          <w:rFonts w:eastAsia="Times New Roman" w:cs="Times New Roman"/>
          <w:sz w:val="32"/>
          <w:lang w:val="en-CA"/>
        </w:rPr>
      </w:pPr>
      <w:r w:rsidRPr="00057955">
        <w:rPr>
          <w:rFonts w:eastAsia="Times New Roman" w:cs="Times New Roman"/>
          <w:sz w:val="32"/>
          <w:lang w:val="en-CA"/>
        </w:rPr>
        <w:t>BRITISH COLUMBIA PROVINCIAL COMMITTEE</w:t>
      </w:r>
    </w:p>
    <w:p w14:paraId="1A1DAA01" w14:textId="17C09A19" w:rsidR="006E5AA2" w:rsidRDefault="009A73CE" w:rsidP="002364C3">
      <w:pPr>
        <w:spacing w:before="9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LEAGUE REPRESENTATIVE</w:t>
      </w:r>
    </w:p>
    <w:p w14:paraId="7F0FA2BB" w14:textId="2EE6CD35" w:rsidR="008304E7" w:rsidRDefault="008304E7" w:rsidP="008304E7">
      <w:pPr>
        <w:spacing w:before="6"/>
        <w:jc w:val="center"/>
        <w:rPr>
          <w:rFonts w:ascii="Calibri" w:eastAsia="Calibri" w:hAnsi="Calibri" w:cs="Calibri"/>
          <w:b/>
          <w:bCs/>
          <w:color w:val="FF0000"/>
          <w:sz w:val="32"/>
          <w:szCs w:val="24"/>
        </w:rPr>
      </w:pPr>
      <w:r w:rsidRPr="009A73CE">
        <w:rPr>
          <w:rFonts w:ascii="Calibri" w:eastAsia="Calibri" w:hAnsi="Calibri" w:cs="Calibri"/>
          <w:b/>
          <w:bCs/>
          <w:sz w:val="32"/>
          <w:szCs w:val="24"/>
        </w:rPr>
        <w:t>ANNUAL VISIT REPORT</w:t>
      </w:r>
      <w:r w:rsidR="00695185">
        <w:rPr>
          <w:rFonts w:ascii="Calibri" w:eastAsia="Calibri" w:hAnsi="Calibri" w:cs="Calibri"/>
          <w:b/>
          <w:bCs/>
          <w:color w:val="FF0000"/>
          <w:sz w:val="32"/>
          <w:szCs w:val="24"/>
        </w:rPr>
        <w:t xml:space="preserve"> </w:t>
      </w:r>
    </w:p>
    <w:p w14:paraId="6BB1C17C" w14:textId="77777777" w:rsidR="00C17BF2" w:rsidRDefault="00C17BF2" w:rsidP="008304E7">
      <w:pPr>
        <w:spacing w:before="6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14:paraId="15E2CCE2" w14:textId="356B2D33" w:rsidR="008304E7" w:rsidRPr="009A73CE" w:rsidRDefault="00AD29DC" w:rsidP="008304E7">
      <w:pPr>
        <w:spacing w:before="6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vertAlign w:val="superscript"/>
        </w:rPr>
      </w:pPr>
      <w:r w:rsidRPr="009A73CE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Due Date:  </w:t>
      </w:r>
      <w:r w:rsidR="00A3217F" w:rsidRPr="009A73CE">
        <w:rPr>
          <w:rFonts w:ascii="Calibri" w:eastAsia="Calibri" w:hAnsi="Calibri" w:cs="Calibri"/>
          <w:b/>
          <w:bCs/>
          <w:color w:val="FF0000"/>
          <w:sz w:val="24"/>
          <w:szCs w:val="24"/>
        </w:rPr>
        <w:t>April 30</w:t>
      </w:r>
      <w:r w:rsidR="009A73CE" w:rsidRPr="009A73CE">
        <w:rPr>
          <w:rFonts w:ascii="Calibri" w:eastAsia="Calibri" w:hAnsi="Calibri" w:cs="Calibri"/>
          <w:b/>
          <w:bCs/>
          <w:color w:val="FF0000"/>
          <w:sz w:val="24"/>
          <w:szCs w:val="24"/>
          <w:vertAlign w:val="superscript"/>
        </w:rPr>
        <w:t>th</w:t>
      </w:r>
    </w:p>
    <w:p w14:paraId="00551FD3" w14:textId="656C4F96" w:rsidR="009A73CE" w:rsidRDefault="005D75AA" w:rsidP="005D75AA">
      <w:pPr>
        <w:spacing w:before="6"/>
        <w:jc w:val="center"/>
        <w:rPr>
          <w:rFonts w:ascii="Calibri" w:eastAsia="Calibri" w:hAnsi="Calibri" w:cs="Calibri"/>
          <w:bCs/>
          <w:color w:val="FF0000"/>
          <w:sz w:val="24"/>
          <w:szCs w:val="24"/>
        </w:rPr>
      </w:pPr>
      <w:r>
        <w:rPr>
          <w:rFonts w:ascii="Calibri" w:eastAsia="Calibri" w:hAnsi="Calibri" w:cs="Calibri"/>
          <w:bCs/>
          <w:color w:val="FF0000"/>
          <w:sz w:val="24"/>
          <w:szCs w:val="24"/>
        </w:rPr>
        <w:t>Email to:</w:t>
      </w:r>
      <w:r w:rsidR="00323DD6">
        <w:rPr>
          <w:rFonts w:ascii="Calibri" w:eastAsia="Calibri" w:hAnsi="Calibri" w:cs="Calibri"/>
          <w:bCs/>
          <w:color w:val="FF0000"/>
          <w:sz w:val="24"/>
          <w:szCs w:val="24"/>
        </w:rPr>
        <w:t xml:space="preserve"> </w:t>
      </w:r>
      <w:r w:rsidR="00323DD6" w:rsidRPr="00323DD6">
        <w:rPr>
          <w:rFonts w:ascii="Calibri" w:eastAsia="Calibri" w:hAnsi="Calibri" w:cs="Calibri"/>
          <w:bCs/>
          <w:color w:val="0070C0"/>
          <w:sz w:val="24"/>
          <w:szCs w:val="24"/>
          <w:u w:val="single"/>
        </w:rPr>
        <w:t>finance@bcpc-aclc.ca</w:t>
      </w:r>
    </w:p>
    <w:p w14:paraId="38DAB1C6" w14:textId="3EF6B605" w:rsidR="008304E7" w:rsidRDefault="008304E7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10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3882"/>
        <w:gridCol w:w="1980"/>
        <w:gridCol w:w="3646"/>
      </w:tblGrid>
      <w:tr w:rsidR="008304E7" w14:paraId="7C3DF9C7" w14:textId="77777777" w:rsidTr="00D330F2">
        <w:trPr>
          <w:trHeight w:hRule="exact" w:val="579"/>
          <w:jc w:val="center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D132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SQN</w:t>
            </w:r>
            <w:r w:rsidRPr="00C17BF2">
              <w:rPr>
                <w:rFonts w:ascii="Calibri"/>
                <w:b/>
                <w:spacing w:val="1"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z w:val="24"/>
                <w:szCs w:val="24"/>
              </w:rPr>
              <w:t>#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043F4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BCADA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2"/>
                <w:sz w:val="24"/>
                <w:szCs w:val="24"/>
              </w:rPr>
              <w:t>SSC</w:t>
            </w:r>
            <w:r w:rsidRPr="00C17BF2">
              <w:rPr>
                <w:rFonts w:ascii="Calibri"/>
                <w:b/>
                <w:spacing w:val="1"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Representative: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AD30" w14:textId="7FAEC57D" w:rsidR="008304E7" w:rsidRDefault="008304E7" w:rsidP="00552D3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8304E7" w14:paraId="21C62AFB" w14:textId="77777777" w:rsidTr="00D330F2">
        <w:trPr>
          <w:trHeight w:hRule="exact" w:val="534"/>
          <w:jc w:val="center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44458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Date of</w:t>
            </w:r>
            <w:r w:rsidRPr="00C17BF2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Visit: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EEA50" w14:textId="04E17082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FF320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BCPC</w:t>
            </w:r>
            <w:r w:rsidRPr="00C17BF2">
              <w:rPr>
                <w:rFonts w:ascii="Calibri"/>
                <w:b/>
                <w:spacing w:val="1"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League</w:t>
            </w:r>
            <w:r w:rsidRPr="00C17BF2">
              <w:rPr>
                <w:rFonts w:ascii="Calibri"/>
                <w:b/>
                <w:spacing w:val="-3"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Rep: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FA54" w14:textId="1EE9B98C" w:rsidR="008304E7" w:rsidRDefault="008304E7" w:rsidP="00552D3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  <w:tr w:rsidR="008304E7" w14:paraId="32DAAC71" w14:textId="77777777" w:rsidTr="00D330F2">
        <w:trPr>
          <w:trHeight w:hRule="exact" w:val="570"/>
          <w:jc w:val="center"/>
        </w:trPr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B9714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DATE</w:t>
            </w:r>
            <w:r w:rsidRPr="00C17BF2">
              <w:rPr>
                <w:rFonts w:ascii="Calibri"/>
                <w:b/>
                <w:spacing w:val="1"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of</w:t>
            </w:r>
            <w:r w:rsidRPr="00C17BF2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AGM:</w:t>
            </w:r>
          </w:p>
        </w:tc>
        <w:tc>
          <w:tcPr>
            <w:tcW w:w="3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FC770" w14:textId="668729ED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2E01D" w14:textId="77777777" w:rsidR="008304E7" w:rsidRPr="00C17BF2" w:rsidRDefault="008304E7" w:rsidP="00D330F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Date</w:t>
            </w:r>
            <w:r w:rsidRPr="00C17BF2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of</w:t>
            </w:r>
            <w:r w:rsidRPr="00C17BF2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C17BF2">
              <w:rPr>
                <w:rFonts w:ascii="Calibri"/>
                <w:b/>
                <w:spacing w:val="-1"/>
                <w:sz w:val="24"/>
                <w:szCs w:val="24"/>
              </w:rPr>
              <w:t>ACR:</w:t>
            </w:r>
          </w:p>
        </w:tc>
        <w:tc>
          <w:tcPr>
            <w:tcW w:w="3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C9CDD" w14:textId="76836913" w:rsidR="008304E7" w:rsidRDefault="008304E7" w:rsidP="00552D3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</w:p>
        </w:tc>
      </w:tr>
    </w:tbl>
    <w:p w14:paraId="0A1642F2" w14:textId="2D81947D" w:rsidR="006E5AA2" w:rsidRDefault="00552D32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503303760" behindDoc="1" locked="0" layoutInCell="1" allowOverlap="1" wp14:anchorId="01ACAC30" wp14:editId="69090FD7">
                <wp:simplePos x="0" y="0"/>
                <wp:positionH relativeFrom="page">
                  <wp:posOffset>1849460</wp:posOffset>
                </wp:positionH>
                <wp:positionV relativeFrom="paragraph">
                  <wp:posOffset>1184910</wp:posOffset>
                </wp:positionV>
                <wp:extent cx="595423" cy="340242"/>
                <wp:effectExtent l="0" t="0" r="14605" b="22225"/>
                <wp:wrapNone/>
                <wp:docPr id="3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23" cy="340242"/>
                          <a:chOff x="2685" y="-84"/>
                          <a:chExt cx="1110" cy="420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2685" y="-84"/>
                            <a:ext cx="1110" cy="420"/>
                          </a:xfrm>
                          <a:custGeom>
                            <a:avLst/>
                            <a:gdLst>
                              <a:gd name="T0" fmla="+- 0 2685 2685"/>
                              <a:gd name="T1" fmla="*/ T0 w 1110"/>
                              <a:gd name="T2" fmla="+- 0 336 -84"/>
                              <a:gd name="T3" fmla="*/ 336 h 420"/>
                              <a:gd name="T4" fmla="+- 0 3795 2685"/>
                              <a:gd name="T5" fmla="*/ T4 w 1110"/>
                              <a:gd name="T6" fmla="+- 0 336 -84"/>
                              <a:gd name="T7" fmla="*/ 336 h 420"/>
                              <a:gd name="T8" fmla="+- 0 3795 2685"/>
                              <a:gd name="T9" fmla="*/ T8 w 1110"/>
                              <a:gd name="T10" fmla="+- 0 -84 -84"/>
                              <a:gd name="T11" fmla="*/ -84 h 420"/>
                              <a:gd name="T12" fmla="+- 0 2685 2685"/>
                              <a:gd name="T13" fmla="*/ T12 w 1110"/>
                              <a:gd name="T14" fmla="+- 0 -84 -84"/>
                              <a:gd name="T15" fmla="*/ -84 h 420"/>
                              <a:gd name="T16" fmla="+- 0 2685 2685"/>
                              <a:gd name="T17" fmla="*/ T16 w 1110"/>
                              <a:gd name="T18" fmla="+- 0 336 -84"/>
                              <a:gd name="T19" fmla="*/ 3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0" h="420">
                                <a:moveTo>
                                  <a:pt x="0" y="420"/>
                                </a:moveTo>
                                <a:lnTo>
                                  <a:pt x="1110" y="420"/>
                                </a:lnTo>
                                <a:lnTo>
                                  <a:pt x="1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0EED9" id="Group 26" o:spid="_x0000_s1026" style="position:absolute;margin-left:145.65pt;margin-top:93.3pt;width:46.9pt;height:26.8pt;z-index:-12720;mso-position-horizontal-relative:page" coordorigin="2685,-84" coordsize="11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">
                <v:shape id="Freeform 27" o:spid="_x0000_s1027" style="position:absolute;left:2685;top:-84;width:1110;height:420;visibility:visible;mso-wrap-style:square;v-text-anchor:top" coordsize="111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" path="m,420r1110,l1110,,,,,420xe" filled="f" strokeweight="1.25pt">
                  <v:path arrowok="t" o:connecttype="custom" o:connectlocs="0,336;1110,336;1110,-84;0,-84;0,3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 wp14:anchorId="18175B66" wp14:editId="3F6B8D6B">
                <wp:simplePos x="0" y="0"/>
                <wp:positionH relativeFrom="page">
                  <wp:posOffset>5457190</wp:posOffset>
                </wp:positionH>
                <wp:positionV relativeFrom="paragraph">
                  <wp:posOffset>1188661</wp:posOffset>
                </wp:positionV>
                <wp:extent cx="595423" cy="340242"/>
                <wp:effectExtent l="0" t="0" r="14605" b="22225"/>
                <wp:wrapNone/>
                <wp:docPr id="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23" cy="340242"/>
                          <a:chOff x="2685" y="-84"/>
                          <a:chExt cx="1110" cy="420"/>
                        </a:xfrm>
                      </wpg:grpSpPr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2685" y="-84"/>
                            <a:ext cx="1110" cy="420"/>
                          </a:xfrm>
                          <a:custGeom>
                            <a:avLst/>
                            <a:gdLst>
                              <a:gd name="T0" fmla="+- 0 2685 2685"/>
                              <a:gd name="T1" fmla="*/ T0 w 1110"/>
                              <a:gd name="T2" fmla="+- 0 336 -84"/>
                              <a:gd name="T3" fmla="*/ 336 h 420"/>
                              <a:gd name="T4" fmla="+- 0 3795 2685"/>
                              <a:gd name="T5" fmla="*/ T4 w 1110"/>
                              <a:gd name="T6" fmla="+- 0 336 -84"/>
                              <a:gd name="T7" fmla="*/ 336 h 420"/>
                              <a:gd name="T8" fmla="+- 0 3795 2685"/>
                              <a:gd name="T9" fmla="*/ T8 w 1110"/>
                              <a:gd name="T10" fmla="+- 0 -84 -84"/>
                              <a:gd name="T11" fmla="*/ -84 h 420"/>
                              <a:gd name="T12" fmla="+- 0 2685 2685"/>
                              <a:gd name="T13" fmla="*/ T12 w 1110"/>
                              <a:gd name="T14" fmla="+- 0 -84 -84"/>
                              <a:gd name="T15" fmla="*/ -84 h 420"/>
                              <a:gd name="T16" fmla="+- 0 2685 2685"/>
                              <a:gd name="T17" fmla="*/ T16 w 1110"/>
                              <a:gd name="T18" fmla="+- 0 336 -84"/>
                              <a:gd name="T19" fmla="*/ 336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0" h="420">
                                <a:moveTo>
                                  <a:pt x="0" y="420"/>
                                </a:moveTo>
                                <a:lnTo>
                                  <a:pt x="1110" y="420"/>
                                </a:lnTo>
                                <a:lnTo>
                                  <a:pt x="1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F9082" id="Group 26" o:spid="_x0000_s1026" style="position:absolute;margin-left:429.7pt;margin-top:93.6pt;width:46.9pt;height:26.8pt;z-index:-7600;mso-position-horizontal-relative:page" coordorigin="2685,-84" coordsize="11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">
                <v:shape id="Freeform 27" o:spid="_x0000_s1027" style="position:absolute;left:2685;top:-84;width:1110;height:420;visibility:visible;mso-wrap-style:square;v-text-anchor:top" coordsize="111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" path="m,420r1110,l1110,,,,,420xe" filled="f" strokeweight="1.25pt">
                  <v:path arrowok="t" o:connecttype="custom" o:connectlocs="0,336;1110,336;1110,-84;0,-84;0,336" o:connectangles="0,0,0,0,0"/>
                </v:shape>
                <w10:wrap anchorx="page"/>
              </v:group>
            </w:pict>
          </mc:Fallback>
        </mc:AlternateContent>
      </w:r>
    </w:p>
    <w:p w14:paraId="1312F3DE" w14:textId="15BEA190" w:rsidR="009415F2" w:rsidRDefault="009415F2" w:rsidP="000B7EEB">
      <w:pPr>
        <w:pStyle w:val="Heading2"/>
        <w:tabs>
          <w:tab w:val="left" w:pos="5980"/>
        </w:tabs>
        <w:spacing w:before="56"/>
        <w:rPr>
          <w:b w:val="0"/>
          <w:bCs w:val="0"/>
        </w:rPr>
      </w:pPr>
      <w:r>
        <w:rPr>
          <w:spacing w:val="-1"/>
        </w:rPr>
        <w:t>Cadets</w:t>
      </w:r>
      <w:r>
        <w:rPr>
          <w:spacing w:val="1"/>
        </w:rPr>
        <w:t xml:space="preserve"> </w:t>
      </w:r>
      <w:r>
        <w:t>in</w:t>
      </w:r>
      <w:r w:rsidR="005D75AA">
        <w:rPr>
          <w:spacing w:val="-1"/>
        </w:rPr>
        <w:t xml:space="preserve"> FORTRESS:</w:t>
      </w:r>
      <w:r w:rsidR="005D75AA">
        <w:rPr>
          <w:spacing w:val="-1"/>
        </w:rPr>
        <w:tab/>
      </w:r>
      <w:r>
        <w:rPr>
          <w:spacing w:val="-1"/>
        </w:rPr>
        <w:t>Cadets</w:t>
      </w:r>
      <w:r>
        <w:rPr>
          <w:spacing w:val="1"/>
        </w:rPr>
        <w:t xml:space="preserve"> </w:t>
      </w:r>
      <w:r>
        <w:rPr>
          <w:spacing w:val="-1"/>
        </w:rPr>
        <w:t>on PARADE</w:t>
      </w:r>
      <w:r w:rsidR="005D75AA">
        <w:rPr>
          <w:spacing w:val="-1"/>
        </w:rPr>
        <w:t>:</w:t>
      </w:r>
    </w:p>
    <w:p w14:paraId="109A8EC9" w14:textId="77777777" w:rsidR="009415F2" w:rsidRDefault="009415F2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7480170" w14:textId="1D68A4AF" w:rsidR="00821E9A" w:rsidRDefault="00821E9A" w:rsidP="00057955">
      <w:pPr>
        <w:spacing w:before="56"/>
        <w:jc w:val="both"/>
        <w:rPr>
          <w:rFonts w:ascii="Calibri"/>
          <w:spacing w:val="-1"/>
        </w:rPr>
      </w:pPr>
      <w:r w:rsidRPr="005D75AA">
        <w:rPr>
          <w:rFonts w:ascii="Calibri"/>
          <w:b/>
          <w:color w:val="FF0000"/>
          <w:spacing w:val="-1"/>
        </w:rPr>
        <w:t>League Representative</w:t>
      </w:r>
      <w:r w:rsidR="005D75AA">
        <w:rPr>
          <w:rFonts w:ascii="Calibri"/>
          <w:b/>
          <w:color w:val="FF0000"/>
          <w:spacing w:val="-1"/>
        </w:rPr>
        <w:t xml:space="preserve"> (LR)</w:t>
      </w:r>
      <w:r w:rsidRPr="005D75AA">
        <w:rPr>
          <w:rFonts w:ascii="Calibri"/>
          <w:b/>
          <w:color w:val="FF0000"/>
          <w:spacing w:val="-1"/>
        </w:rPr>
        <w:t xml:space="preserve">: </w:t>
      </w:r>
      <w:r w:rsidRPr="005D75AA">
        <w:rPr>
          <w:rFonts w:ascii="Calibri"/>
          <w:b/>
          <w:color w:val="FF0000"/>
          <w:spacing w:val="-2"/>
        </w:rPr>
        <w:t xml:space="preserve"> </w:t>
      </w:r>
      <w:r w:rsidRPr="005D75AA">
        <w:rPr>
          <w:rFonts w:ascii="Calibri"/>
          <w:spacing w:val="-1"/>
        </w:rPr>
        <w:t>Your</w:t>
      </w:r>
      <w:r w:rsidRPr="00821E9A">
        <w:rPr>
          <w:rFonts w:ascii="Calibri"/>
          <w:spacing w:val="-1"/>
        </w:rPr>
        <w:t xml:space="preserve"> role as the </w:t>
      </w:r>
      <w:r w:rsidR="005D75AA">
        <w:rPr>
          <w:rFonts w:ascii="Calibri"/>
          <w:spacing w:val="-1"/>
        </w:rPr>
        <w:t>LR</w:t>
      </w:r>
      <w:r w:rsidRPr="00821E9A">
        <w:rPr>
          <w:rFonts w:ascii="Calibri"/>
          <w:spacing w:val="-1"/>
        </w:rPr>
        <w:t xml:space="preserve"> is to create conversation</w:t>
      </w:r>
      <w:r>
        <w:rPr>
          <w:rFonts w:ascii="Calibri"/>
          <w:spacing w:val="-1"/>
        </w:rPr>
        <w:t xml:space="preserve"> whilst providing support, guidance </w:t>
      </w:r>
      <w:r w:rsidRPr="00821E9A">
        <w:rPr>
          <w:rFonts w:ascii="Calibri"/>
          <w:spacing w:val="-1"/>
        </w:rPr>
        <w:t>and encouragement</w:t>
      </w:r>
      <w:r w:rsidR="009A73CE">
        <w:rPr>
          <w:rFonts w:ascii="Calibri"/>
          <w:spacing w:val="-1"/>
        </w:rPr>
        <w:t xml:space="preserve"> </w:t>
      </w:r>
      <w:r w:rsidRPr="00821E9A">
        <w:rPr>
          <w:rFonts w:ascii="Calibri"/>
          <w:spacing w:val="-1"/>
        </w:rPr>
        <w:t>to the SSC Chair</w:t>
      </w:r>
      <w:r w:rsidR="00B433C3">
        <w:rPr>
          <w:rFonts w:ascii="Calibri"/>
          <w:spacing w:val="-1"/>
        </w:rPr>
        <w:t xml:space="preserve"> and the C</w:t>
      </w:r>
      <w:r>
        <w:rPr>
          <w:rFonts w:ascii="Calibri"/>
          <w:spacing w:val="-1"/>
        </w:rPr>
        <w:t>ommittee</w:t>
      </w:r>
      <w:r w:rsidR="009A73CE">
        <w:rPr>
          <w:rFonts w:ascii="Calibri"/>
          <w:spacing w:val="-1"/>
        </w:rPr>
        <w:t xml:space="preserve">. </w:t>
      </w:r>
      <w:r>
        <w:rPr>
          <w:rFonts w:ascii="Calibri"/>
          <w:spacing w:val="-1"/>
        </w:rPr>
        <w:t>T</w:t>
      </w:r>
      <w:r w:rsidRPr="00821E9A">
        <w:rPr>
          <w:rFonts w:ascii="Calibri"/>
          <w:spacing w:val="-1"/>
        </w:rPr>
        <w:t xml:space="preserve">his report should assist you in determining where your mentorship </w:t>
      </w:r>
      <w:r w:rsidR="00295524">
        <w:rPr>
          <w:rFonts w:ascii="Calibri"/>
          <w:spacing w:val="-1"/>
        </w:rPr>
        <w:t>and support are</w:t>
      </w:r>
      <w:r w:rsidR="009A73CE">
        <w:rPr>
          <w:rFonts w:ascii="Calibri"/>
          <w:spacing w:val="-1"/>
        </w:rPr>
        <w:t xml:space="preserve"> </w:t>
      </w:r>
      <w:r w:rsidRPr="00821E9A">
        <w:rPr>
          <w:rFonts w:ascii="Calibri"/>
          <w:spacing w:val="-1"/>
        </w:rPr>
        <w:t>required</w:t>
      </w:r>
      <w:r>
        <w:rPr>
          <w:rFonts w:ascii="Calibri"/>
          <w:spacing w:val="-1"/>
        </w:rPr>
        <w:t xml:space="preserve">.  Please continue to provide your comments on </w:t>
      </w:r>
      <w:r w:rsidR="009A73CE">
        <w:rPr>
          <w:rFonts w:ascii="Calibri"/>
          <w:spacing w:val="-1"/>
        </w:rPr>
        <w:t>page 3</w:t>
      </w:r>
      <w:r>
        <w:rPr>
          <w:rFonts w:ascii="Calibri"/>
          <w:spacing w:val="-1"/>
        </w:rPr>
        <w:t xml:space="preserve"> as it is an integral part of </w:t>
      </w:r>
      <w:r w:rsidR="009A73CE">
        <w:rPr>
          <w:rFonts w:ascii="Calibri"/>
          <w:spacing w:val="-1"/>
        </w:rPr>
        <w:t>th</w:t>
      </w:r>
      <w:r w:rsidR="005D75AA">
        <w:rPr>
          <w:rFonts w:ascii="Calibri"/>
          <w:spacing w:val="-1"/>
        </w:rPr>
        <w:t>is</w:t>
      </w:r>
      <w:r w:rsidR="009A73CE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report.</w:t>
      </w:r>
    </w:p>
    <w:p w14:paraId="260400F2" w14:textId="28DE84AA" w:rsidR="006E5AA2" w:rsidRDefault="00C17BF2" w:rsidP="008304E7">
      <w:pPr>
        <w:ind w:left="936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z w:val="20"/>
        </w:rPr>
        <w:t xml:space="preserve">        </w:t>
      </w:r>
      <w:r w:rsidR="009A73CE">
        <w:rPr>
          <w:rFonts w:ascii="Calibri"/>
          <w:b/>
          <w:sz w:val="20"/>
        </w:rPr>
        <w:t xml:space="preserve"> </w:t>
      </w:r>
      <w:r w:rsidR="00762DD6" w:rsidRPr="008304E7">
        <w:rPr>
          <w:rFonts w:ascii="Calibri"/>
          <w:b/>
          <w:sz w:val="16"/>
          <w:szCs w:val="16"/>
        </w:rPr>
        <w:t>(</w:t>
      </w:r>
      <w:r w:rsidR="00762DD6" w:rsidRPr="008304E7">
        <w:rPr>
          <w:rFonts w:ascii="Calibri"/>
          <w:b/>
          <w:spacing w:val="-1"/>
          <w:sz w:val="16"/>
          <w:szCs w:val="16"/>
        </w:rPr>
        <w:t>Y</w:t>
      </w:r>
      <w:r w:rsidR="00762DD6">
        <w:rPr>
          <w:rFonts w:ascii="Calibri"/>
          <w:b/>
          <w:spacing w:val="-1"/>
          <w:sz w:val="16"/>
        </w:rPr>
        <w:t>=Yes</w:t>
      </w:r>
      <w:r w:rsidR="00762DD6">
        <w:rPr>
          <w:rFonts w:ascii="Calibri"/>
          <w:b/>
          <w:sz w:val="16"/>
        </w:rPr>
        <w:t xml:space="preserve"> / </w:t>
      </w:r>
      <w:r w:rsidR="00762DD6">
        <w:rPr>
          <w:rFonts w:ascii="Calibri"/>
          <w:b/>
          <w:spacing w:val="-2"/>
          <w:sz w:val="16"/>
        </w:rPr>
        <w:t>N=No)</w:t>
      </w:r>
    </w:p>
    <w:p w14:paraId="02A4FD8A" w14:textId="77777777" w:rsidR="006E5AA2" w:rsidRDefault="002A060B" w:rsidP="002A060B">
      <w:pPr>
        <w:tabs>
          <w:tab w:val="left" w:pos="391"/>
        </w:tabs>
        <w:rPr>
          <w:rFonts w:ascii="Calibri" w:eastAsia="Calibri" w:hAnsi="Calibri" w:cs="Calibri"/>
          <w:b/>
          <w:bCs/>
          <w:sz w:val="2"/>
          <w:szCs w:val="2"/>
        </w:rPr>
      </w:pPr>
      <w:r>
        <w:rPr>
          <w:rFonts w:ascii="Calibri" w:eastAsia="Calibri" w:hAnsi="Calibri" w:cs="Calibri"/>
          <w:sz w:val="16"/>
          <w:szCs w:val="16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8728"/>
        <w:gridCol w:w="629"/>
        <w:gridCol w:w="449"/>
        <w:gridCol w:w="447"/>
      </w:tblGrid>
      <w:tr w:rsidR="00CB0E25" w14:paraId="4A02F7E5" w14:textId="77777777" w:rsidTr="00361B7F">
        <w:trPr>
          <w:trHeight w:val="440"/>
          <w:jc w:val="center"/>
        </w:trPr>
        <w:tc>
          <w:tcPr>
            <w:tcW w:w="9894" w:type="dxa"/>
            <w:gridSpan w:val="3"/>
            <w:vAlign w:val="center"/>
          </w:tcPr>
          <w:p w14:paraId="0E9F3E66" w14:textId="2E0A9122" w:rsidR="00CB0E25" w:rsidRPr="001F1EF3" w:rsidRDefault="00C17BF2" w:rsidP="00057955">
            <w:pPr>
              <w:spacing w:before="5"/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1F1EF3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 xml:space="preserve">PART 1:  </w:t>
            </w:r>
            <w:r w:rsidRPr="001F1EF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SQUADRON SPONSORING COMMITTEE</w:t>
            </w:r>
            <w:r w:rsidR="000B7EEB" w:rsidRPr="001F1EF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/MILITARY</w:t>
            </w:r>
            <w:r w:rsidR="00CB0E25" w:rsidRPr="001F1EF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COMMUNICATIONS</w:t>
            </w: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0E29896E" w14:textId="0D92F98F" w:rsidR="00CB0E25" w:rsidRPr="00361B7F" w:rsidRDefault="00057955" w:rsidP="00CB0E25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6A89F82E" w14:textId="5A42E108" w:rsidR="00CB0E25" w:rsidRPr="00361B7F" w:rsidRDefault="00057955" w:rsidP="00CB0E25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</w:tr>
      <w:tr w:rsidR="00465B95" w14:paraId="54476F82" w14:textId="77777777" w:rsidTr="00552D32">
        <w:trPr>
          <w:trHeight w:val="422"/>
          <w:jc w:val="center"/>
        </w:trPr>
        <w:tc>
          <w:tcPr>
            <w:tcW w:w="537" w:type="dxa"/>
            <w:vAlign w:val="center"/>
          </w:tcPr>
          <w:p w14:paraId="01583128" w14:textId="331E1C8D" w:rsidR="00465B95" w:rsidRPr="00E83ECE" w:rsidRDefault="00460211" w:rsidP="00465B9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vAlign w:val="center"/>
          </w:tcPr>
          <w:p w14:paraId="2F628F7E" w14:textId="43C2A445" w:rsidR="00465B95" w:rsidRPr="00E83ECE" w:rsidRDefault="00465B95" w:rsidP="00465B9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Are the SSC and Cadets aware of the Squadron’s promotion policy?</w:t>
            </w:r>
          </w:p>
        </w:tc>
        <w:tc>
          <w:tcPr>
            <w:tcW w:w="449" w:type="dxa"/>
            <w:vAlign w:val="center"/>
          </w:tcPr>
          <w:p w14:paraId="7327A4F2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52EFCAE4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465B95" w14:paraId="653E2C16" w14:textId="77777777" w:rsidTr="00552D32">
        <w:trPr>
          <w:trHeight w:val="431"/>
          <w:jc w:val="center"/>
        </w:trPr>
        <w:tc>
          <w:tcPr>
            <w:tcW w:w="537" w:type="dxa"/>
            <w:vAlign w:val="center"/>
          </w:tcPr>
          <w:p w14:paraId="538DB088" w14:textId="1EC9664A" w:rsidR="00465B95" w:rsidRPr="00E83ECE" w:rsidRDefault="00460211" w:rsidP="00465B9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</w:p>
        </w:tc>
        <w:tc>
          <w:tcPr>
            <w:tcW w:w="9357" w:type="dxa"/>
            <w:gridSpan w:val="2"/>
            <w:vAlign w:val="center"/>
          </w:tcPr>
          <w:p w14:paraId="7DBA373B" w14:textId="243E8580" w:rsidR="00465B95" w:rsidRPr="00E83ECE" w:rsidRDefault="00465B95" w:rsidP="00465B9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Are the SSC and Cadets informed of the criteria necessary for consideration for promotion?</w:t>
            </w:r>
          </w:p>
        </w:tc>
        <w:tc>
          <w:tcPr>
            <w:tcW w:w="449" w:type="dxa"/>
            <w:vAlign w:val="center"/>
          </w:tcPr>
          <w:p w14:paraId="6BE5CCDD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69F132FE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465B95" w14:paraId="372381EA" w14:textId="77777777" w:rsidTr="00552D32">
        <w:trPr>
          <w:trHeight w:val="449"/>
          <w:jc w:val="center"/>
        </w:trPr>
        <w:tc>
          <w:tcPr>
            <w:tcW w:w="537" w:type="dxa"/>
            <w:vAlign w:val="center"/>
          </w:tcPr>
          <w:p w14:paraId="1D2E44D3" w14:textId="02B7D5BC" w:rsidR="00465B95" w:rsidRPr="00E83ECE" w:rsidRDefault="00460211" w:rsidP="00465B9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</w:p>
        </w:tc>
        <w:tc>
          <w:tcPr>
            <w:tcW w:w="9357" w:type="dxa"/>
            <w:gridSpan w:val="2"/>
            <w:vAlign w:val="center"/>
          </w:tcPr>
          <w:p w14:paraId="13131DA9" w14:textId="5440A4F7" w:rsidR="00465B95" w:rsidRPr="00E83ECE" w:rsidRDefault="00465B95" w:rsidP="00810233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Does the CO consult with the SSC Chair concerning promotions for WO1 and WO2</w:t>
            </w:r>
            <w:r w:rsidR="00810233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449" w:type="dxa"/>
            <w:vAlign w:val="center"/>
          </w:tcPr>
          <w:p w14:paraId="5F65890D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55479B74" w14:textId="77777777" w:rsidR="00465B95" w:rsidRPr="00CB0E25" w:rsidRDefault="00465B95" w:rsidP="00465B9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CB0E25" w14:paraId="7C9853D8" w14:textId="77777777" w:rsidTr="00552D32">
        <w:trPr>
          <w:trHeight w:val="431"/>
          <w:jc w:val="center"/>
        </w:trPr>
        <w:tc>
          <w:tcPr>
            <w:tcW w:w="537" w:type="dxa"/>
            <w:vAlign w:val="center"/>
          </w:tcPr>
          <w:p w14:paraId="683BC080" w14:textId="7C7B0DB6" w:rsidR="00CB0E25" w:rsidRPr="00E83ECE" w:rsidRDefault="00460211" w:rsidP="00CB0E2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9357" w:type="dxa"/>
            <w:gridSpan w:val="2"/>
            <w:vAlign w:val="center"/>
          </w:tcPr>
          <w:p w14:paraId="5754EE2D" w14:textId="6BF2EE7E" w:rsidR="00CB0E25" w:rsidRPr="00E83ECE" w:rsidRDefault="00CB0E25" w:rsidP="00CB0E2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Is the CO invited to the SSC meetings</w:t>
            </w:r>
            <w:r w:rsidR="008B513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to report on Sqn activities</w:t>
            </w: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?  </w:t>
            </w:r>
          </w:p>
        </w:tc>
        <w:tc>
          <w:tcPr>
            <w:tcW w:w="449" w:type="dxa"/>
            <w:vAlign w:val="center"/>
          </w:tcPr>
          <w:p w14:paraId="704221F7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341DF6F8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CB0E25" w14:paraId="27920B27" w14:textId="77777777" w:rsidTr="00552D32">
        <w:trPr>
          <w:trHeight w:val="440"/>
          <w:jc w:val="center"/>
        </w:trPr>
        <w:tc>
          <w:tcPr>
            <w:tcW w:w="537" w:type="dxa"/>
            <w:vAlign w:val="center"/>
          </w:tcPr>
          <w:p w14:paraId="7AD577CE" w14:textId="31A44E88" w:rsidR="00CB0E25" w:rsidRPr="00E83ECE" w:rsidRDefault="00460211" w:rsidP="00CB0E2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5</w:t>
            </w:r>
          </w:p>
        </w:tc>
        <w:tc>
          <w:tcPr>
            <w:tcW w:w="9357" w:type="dxa"/>
            <w:gridSpan w:val="2"/>
            <w:vAlign w:val="center"/>
          </w:tcPr>
          <w:p w14:paraId="6A62213B" w14:textId="7C6EAD43" w:rsidR="00CB0E25" w:rsidRPr="00E83ECE" w:rsidRDefault="00CB0E25" w:rsidP="00CB0E2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Is the SSC Chair invited to attend the Squadron </w:t>
            </w:r>
            <w:r w:rsidR="00B433C3">
              <w:rPr>
                <w:rFonts w:ascii="Calibri" w:eastAsia="Calibri" w:hAnsi="Calibri" w:cs="Calibri"/>
                <w:bCs/>
                <w:sz w:val="24"/>
                <w:szCs w:val="24"/>
              </w:rPr>
              <w:t>S</w:t>
            </w: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taff meetings?</w:t>
            </w:r>
          </w:p>
        </w:tc>
        <w:tc>
          <w:tcPr>
            <w:tcW w:w="449" w:type="dxa"/>
            <w:vAlign w:val="center"/>
          </w:tcPr>
          <w:p w14:paraId="51A1B6F7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43F4F61A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CB0E25" w14:paraId="4D156E3A" w14:textId="77777777" w:rsidTr="00552D32">
        <w:trPr>
          <w:jc w:val="center"/>
        </w:trPr>
        <w:tc>
          <w:tcPr>
            <w:tcW w:w="537" w:type="dxa"/>
            <w:vAlign w:val="center"/>
          </w:tcPr>
          <w:p w14:paraId="28C2AA7D" w14:textId="620A6EAE" w:rsidR="00CB0E25" w:rsidRPr="00E83ECE" w:rsidRDefault="00460211" w:rsidP="00CB0E2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6</w:t>
            </w:r>
          </w:p>
        </w:tc>
        <w:tc>
          <w:tcPr>
            <w:tcW w:w="9357" w:type="dxa"/>
            <w:gridSpan w:val="2"/>
            <w:vAlign w:val="center"/>
          </w:tcPr>
          <w:p w14:paraId="4F1356A6" w14:textId="15B1E13C" w:rsidR="00CB0E25" w:rsidRPr="00E83ECE" w:rsidRDefault="00995EE3" w:rsidP="00CB0E2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Does the SSC Chair provide the CO with copies of meeting minutes and financial statements on a monthly basis?</w:t>
            </w:r>
          </w:p>
        </w:tc>
        <w:tc>
          <w:tcPr>
            <w:tcW w:w="449" w:type="dxa"/>
            <w:vAlign w:val="center"/>
          </w:tcPr>
          <w:p w14:paraId="33F004F5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19FAFF00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CB0E25" w14:paraId="4D2B754B" w14:textId="77777777" w:rsidTr="00552D32">
        <w:trPr>
          <w:jc w:val="center"/>
        </w:trPr>
        <w:tc>
          <w:tcPr>
            <w:tcW w:w="537" w:type="dxa"/>
            <w:vAlign w:val="center"/>
          </w:tcPr>
          <w:p w14:paraId="4A328EFF" w14:textId="7122D954" w:rsidR="00CB0E25" w:rsidRPr="00E83ECE" w:rsidRDefault="00460211" w:rsidP="00CB0E2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7</w:t>
            </w:r>
          </w:p>
        </w:tc>
        <w:tc>
          <w:tcPr>
            <w:tcW w:w="9357" w:type="dxa"/>
            <w:gridSpan w:val="2"/>
            <w:vAlign w:val="center"/>
          </w:tcPr>
          <w:p w14:paraId="10A4A402" w14:textId="4883462E" w:rsidR="00CB0E25" w:rsidRPr="00E83ECE" w:rsidRDefault="00995EE3" w:rsidP="00B433C3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Does the SSC communicate with the CO regarding new </w:t>
            </w:r>
            <w:r w:rsidR="00B433C3">
              <w:rPr>
                <w:rFonts w:ascii="Calibri" w:eastAsia="Calibri" w:hAnsi="Calibri" w:cs="Calibri"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adet registrations and non-effective Cadets?</w:t>
            </w:r>
          </w:p>
        </w:tc>
        <w:tc>
          <w:tcPr>
            <w:tcW w:w="449" w:type="dxa"/>
            <w:vAlign w:val="center"/>
          </w:tcPr>
          <w:p w14:paraId="17348C43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55F5AE45" w14:textId="77777777" w:rsidR="00CB0E25" w:rsidRPr="00CB0E25" w:rsidRDefault="00CB0E25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552D32" w14:paraId="547EC7E6" w14:textId="77777777" w:rsidTr="00552D32">
        <w:trPr>
          <w:trHeight w:val="404"/>
          <w:jc w:val="center"/>
        </w:trPr>
        <w:tc>
          <w:tcPr>
            <w:tcW w:w="537" w:type="dxa"/>
            <w:vAlign w:val="center"/>
          </w:tcPr>
          <w:p w14:paraId="173F8B20" w14:textId="0C56E34B" w:rsidR="00552D32" w:rsidRPr="00E83ECE" w:rsidRDefault="00552D32" w:rsidP="00CB0E25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</w:p>
        </w:tc>
        <w:tc>
          <w:tcPr>
            <w:tcW w:w="8728" w:type="dxa"/>
            <w:vAlign w:val="center"/>
          </w:tcPr>
          <w:p w14:paraId="2B633CA6" w14:textId="32BF3608" w:rsidR="00552D32" w:rsidRPr="00E83ECE" w:rsidRDefault="00552D32" w:rsidP="00552D32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Does the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Sqn</w:t>
            </w: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run an Effective Speaking program?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                                If yes, how many? </w:t>
            </w:r>
          </w:p>
        </w:tc>
        <w:tc>
          <w:tcPr>
            <w:tcW w:w="629" w:type="dxa"/>
            <w:vAlign w:val="center"/>
          </w:tcPr>
          <w:p w14:paraId="7BC90C09" w14:textId="0BCF5101" w:rsidR="00552D32" w:rsidRPr="00E83ECE" w:rsidRDefault="00552D32" w:rsidP="00552D32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449" w:type="dxa"/>
            <w:vAlign w:val="center"/>
          </w:tcPr>
          <w:p w14:paraId="6ADFA50F" w14:textId="77777777" w:rsidR="00552D32" w:rsidRPr="00CB0E25" w:rsidRDefault="00552D32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7" w:type="dxa"/>
            <w:vAlign w:val="center"/>
          </w:tcPr>
          <w:p w14:paraId="20CC30F4" w14:textId="77777777" w:rsidR="00552D32" w:rsidRPr="00CB0E25" w:rsidRDefault="00552D32" w:rsidP="00CB0E25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</w:tbl>
    <w:p w14:paraId="1F2841EA" w14:textId="3430D3D7" w:rsidR="00C17BF2" w:rsidRDefault="00C17BF2">
      <w:pPr>
        <w:rPr>
          <w:rFonts w:ascii="Calibri" w:eastAsia="Calibri" w:hAnsi="Calibri" w:cs="Calibri"/>
          <w:b/>
          <w:bCs/>
          <w:sz w:val="8"/>
          <w:szCs w:val="20"/>
        </w:rPr>
      </w:pPr>
    </w:p>
    <w:p w14:paraId="433BDBD0" w14:textId="77777777" w:rsidR="00C17BF2" w:rsidRPr="00E64F0C" w:rsidRDefault="00C17BF2">
      <w:pPr>
        <w:rPr>
          <w:rFonts w:ascii="Calibri" w:eastAsia="Calibri" w:hAnsi="Calibri" w:cs="Calibri"/>
          <w:b/>
          <w:bCs/>
          <w:sz w:val="8"/>
          <w:szCs w:val="20"/>
        </w:rPr>
      </w:pPr>
    </w:p>
    <w:tbl>
      <w:tblPr>
        <w:tblStyle w:val="TableGrid"/>
        <w:tblpPr w:leftFromText="180" w:rightFromText="180" w:vertAnchor="text" w:horzAnchor="margin" w:tblpXSpec="center" w:tblpY="98"/>
        <w:tblW w:w="10808" w:type="dxa"/>
        <w:tblLook w:val="04A0" w:firstRow="1" w:lastRow="0" w:firstColumn="1" w:lastColumn="0" w:noHBand="0" w:noVBand="1"/>
      </w:tblPr>
      <w:tblGrid>
        <w:gridCol w:w="461"/>
        <w:gridCol w:w="9445"/>
        <w:gridCol w:w="451"/>
        <w:gridCol w:w="451"/>
      </w:tblGrid>
      <w:tr w:rsidR="0036029A" w14:paraId="4259EE6D" w14:textId="77777777" w:rsidTr="00361B7F">
        <w:trPr>
          <w:trHeight w:val="437"/>
        </w:trPr>
        <w:tc>
          <w:tcPr>
            <w:tcW w:w="9906" w:type="dxa"/>
            <w:gridSpan w:val="2"/>
            <w:vAlign w:val="center"/>
          </w:tcPr>
          <w:p w14:paraId="21F4EBE4" w14:textId="2056AEAC" w:rsidR="0036029A" w:rsidRPr="005D75AA" w:rsidRDefault="00C17BF2" w:rsidP="00057955">
            <w:pPr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52D32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PART 2</w:t>
            </w:r>
            <w:r w:rsidRPr="001F1EF3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6029A" w:rsidRPr="005D75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SOCIETY REQUIREMENTS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21AE58AB" w14:textId="635F1D0E" w:rsidR="0036029A" w:rsidRPr="00361B7F" w:rsidRDefault="00057955" w:rsidP="009415F2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14:paraId="4C0A4DDD" w14:textId="62F6D0D3" w:rsidR="0036029A" w:rsidRPr="00361B7F" w:rsidRDefault="00057955" w:rsidP="009415F2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</w:tr>
      <w:tr w:rsidR="009415F2" w14:paraId="2D124700" w14:textId="77777777" w:rsidTr="00057955">
        <w:trPr>
          <w:trHeight w:val="452"/>
        </w:trPr>
        <w:tc>
          <w:tcPr>
            <w:tcW w:w="461" w:type="dxa"/>
            <w:vAlign w:val="center"/>
          </w:tcPr>
          <w:p w14:paraId="0F1CAEF5" w14:textId="3E1004BB" w:rsidR="009415F2" w:rsidRPr="00E83ECE" w:rsidRDefault="00AB1691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9445" w:type="dxa"/>
            <w:vAlign w:val="center"/>
          </w:tcPr>
          <w:p w14:paraId="5A709AEF" w14:textId="1449BCCB" w:rsidR="009415F2" w:rsidRPr="00E83ECE" w:rsidRDefault="009415F2" w:rsidP="0083791B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Has SSC submitted the Society Annual Report (Form 4) 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(</w:t>
            </w:r>
            <w:r w:rsidRPr="00FB1D1C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Filed </w:t>
            </w:r>
            <w:r w:rsidR="0083791B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to </w:t>
            </w:r>
            <w:r w:rsidRPr="00FB1D1C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BCPC</w:t>
            </w:r>
            <w:r w:rsidR="00460211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 Office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51" w:type="dxa"/>
            <w:vAlign w:val="center"/>
          </w:tcPr>
          <w:p w14:paraId="2CF4A9ED" w14:textId="33A38150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" w:type="dxa"/>
            <w:vAlign w:val="center"/>
          </w:tcPr>
          <w:p w14:paraId="4127C08A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54674" w14:paraId="232DE934" w14:textId="77777777" w:rsidTr="00057955">
        <w:tc>
          <w:tcPr>
            <w:tcW w:w="461" w:type="dxa"/>
            <w:vAlign w:val="center"/>
          </w:tcPr>
          <w:p w14:paraId="39E2B811" w14:textId="18BD88AD" w:rsidR="00054674" w:rsidRDefault="00AB1691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</w:t>
            </w:r>
          </w:p>
        </w:tc>
        <w:tc>
          <w:tcPr>
            <w:tcW w:w="9445" w:type="dxa"/>
            <w:vAlign w:val="center"/>
          </w:tcPr>
          <w:p w14:paraId="49BC46B5" w14:textId="145FCBE6" w:rsidR="00054674" w:rsidRDefault="00054674" w:rsidP="009A73CE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If the SSC is a Registered Charity with CRA, have they submitted their T3010 for fiscal year end of August 31</w:t>
            </w:r>
            <w:r w:rsidRPr="00E83ECE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>st</w:t>
            </w:r>
            <w:r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451" w:type="dxa"/>
            <w:vAlign w:val="center"/>
          </w:tcPr>
          <w:p w14:paraId="56F1621F" w14:textId="77777777" w:rsidR="00054674" w:rsidRPr="00CB0E25" w:rsidRDefault="00054674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" w:type="dxa"/>
            <w:vAlign w:val="center"/>
          </w:tcPr>
          <w:p w14:paraId="054E2D56" w14:textId="77777777" w:rsidR="00054674" w:rsidRPr="00CB0E25" w:rsidRDefault="00054674" w:rsidP="00054674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54674" w14:paraId="7B300CBD" w14:textId="77777777" w:rsidTr="00057955">
        <w:tc>
          <w:tcPr>
            <w:tcW w:w="461" w:type="dxa"/>
            <w:vAlign w:val="center"/>
          </w:tcPr>
          <w:p w14:paraId="313A8ED0" w14:textId="4B905C1C" w:rsidR="00054674" w:rsidRPr="00E83ECE" w:rsidRDefault="00AB1691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</w:t>
            </w:r>
          </w:p>
        </w:tc>
        <w:tc>
          <w:tcPr>
            <w:tcW w:w="9445" w:type="dxa"/>
            <w:vAlign w:val="center"/>
          </w:tcPr>
          <w:p w14:paraId="2E8583CD" w14:textId="3817F2D3" w:rsidR="00054674" w:rsidRPr="00726670" w:rsidRDefault="00054674" w:rsidP="00054674">
            <w:pPr>
              <w:spacing w:before="5"/>
              <w:rPr>
                <w:rFonts w:ascii="Calibri" w:eastAsia="Calibri" w:hAnsi="Calibri" w:cs="Calibri"/>
                <w:bCs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Has SSC submitted all</w:t>
            </w:r>
            <w:r w:rsidRPr="008B513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the Society’s monthly meeting minutes to the BCPC office </w:t>
            </w:r>
            <w:r w:rsidRPr="00FB1D1C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(if not, LR to advise SSC that all monthly minute</w:t>
            </w:r>
            <w:r w:rsidRPr="008B5137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s</w:t>
            </w:r>
            <w:r w:rsidRPr="00FB1D1C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 xml:space="preserve"> are to be submitted </w:t>
            </w:r>
            <w:r w:rsidRPr="00057955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electronically</w:t>
            </w:r>
            <w:r w:rsidRPr="00FB1D1C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 xml:space="preserve"> to B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CPC)</w:t>
            </w:r>
          </w:p>
        </w:tc>
        <w:tc>
          <w:tcPr>
            <w:tcW w:w="451" w:type="dxa"/>
            <w:vAlign w:val="center"/>
          </w:tcPr>
          <w:p w14:paraId="531E18D4" w14:textId="22A4B4E1" w:rsidR="00054674" w:rsidRPr="00CB0E25" w:rsidRDefault="00054674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" w:type="dxa"/>
            <w:vAlign w:val="center"/>
          </w:tcPr>
          <w:p w14:paraId="44AB5030" w14:textId="77777777" w:rsidR="00054674" w:rsidRPr="00CB0E25" w:rsidRDefault="00054674" w:rsidP="00054674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54674" w14:paraId="5EF70FC6" w14:textId="77777777" w:rsidTr="00057955">
        <w:trPr>
          <w:trHeight w:val="443"/>
        </w:trPr>
        <w:tc>
          <w:tcPr>
            <w:tcW w:w="461" w:type="dxa"/>
            <w:vAlign w:val="center"/>
          </w:tcPr>
          <w:p w14:paraId="7D659D8D" w14:textId="23115BE0" w:rsidR="00054674" w:rsidRPr="00E83ECE" w:rsidRDefault="00AB1691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12</w:t>
            </w:r>
          </w:p>
        </w:tc>
        <w:tc>
          <w:tcPr>
            <w:tcW w:w="9445" w:type="dxa"/>
            <w:vAlign w:val="center"/>
          </w:tcPr>
          <w:p w14:paraId="3E5A23D5" w14:textId="526AADEF" w:rsidR="00054674" w:rsidRPr="000778F5" w:rsidRDefault="00054674" w:rsidP="00460211">
            <w:pPr>
              <w:spacing w:before="5"/>
              <w:rPr>
                <w:rFonts w:ascii="Calibri" w:eastAsia="Calibri" w:hAnsi="Calibri" w:cs="Calibri"/>
                <w:b/>
                <w:bCs/>
                <w:i/>
                <w:sz w:val="20"/>
                <w:szCs w:val="16"/>
              </w:rPr>
            </w:pPr>
            <w:r w:rsidRPr="000778F5">
              <w:rPr>
                <w:rFonts w:ascii="Calibri" w:eastAsia="Calibri" w:hAnsi="Calibri" w:cs="Calibri"/>
                <w:bCs/>
                <w:sz w:val="24"/>
                <w:szCs w:val="24"/>
              </w:rPr>
              <w:t>Did SSC submit the Society’s Annual General Meeting minutes?</w:t>
            </w:r>
            <w:r w:rsidRPr="000778F5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(</w:t>
            </w:r>
            <w:r w:rsidRPr="000778F5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to BCPC</w:t>
            </w:r>
            <w:r w:rsidR="00460211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 Office</w:t>
            </w:r>
            <w:r w:rsidRPr="000778F5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51" w:type="dxa"/>
            <w:vAlign w:val="center"/>
          </w:tcPr>
          <w:p w14:paraId="231D74BA" w14:textId="23BBD4E9" w:rsidR="00054674" w:rsidRPr="00CB0E25" w:rsidRDefault="00054674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" w:type="dxa"/>
            <w:vAlign w:val="center"/>
          </w:tcPr>
          <w:p w14:paraId="3C13CEF3" w14:textId="77777777" w:rsidR="00054674" w:rsidRPr="00CB0E25" w:rsidRDefault="00054674" w:rsidP="00054674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54674" w14:paraId="1696D96F" w14:textId="77777777" w:rsidTr="00057955">
        <w:trPr>
          <w:trHeight w:val="443"/>
        </w:trPr>
        <w:tc>
          <w:tcPr>
            <w:tcW w:w="461" w:type="dxa"/>
            <w:vAlign w:val="center"/>
          </w:tcPr>
          <w:p w14:paraId="4725146B" w14:textId="60D77836" w:rsidR="00054674" w:rsidRPr="00E83ECE" w:rsidRDefault="00AB1691" w:rsidP="00054674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13</w:t>
            </w:r>
          </w:p>
        </w:tc>
        <w:tc>
          <w:tcPr>
            <w:tcW w:w="9445" w:type="dxa"/>
            <w:vAlign w:val="center"/>
          </w:tcPr>
          <w:p w14:paraId="748D1F84" w14:textId="1907A501" w:rsidR="00054674" w:rsidRPr="00057955" w:rsidRDefault="00057955" w:rsidP="00057955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SSC Chair</w:t>
            </w:r>
            <w:r w:rsidR="000546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begun or completed the SSC</w:t>
            </w:r>
            <w:r w:rsidR="009A73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Chair’s Annual Report</w:t>
            </w:r>
            <w:r w:rsidR="0083791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(BCF202</w:t>
            </w:r>
            <w:r w:rsidR="00295524">
              <w:rPr>
                <w:rFonts w:ascii="Calibri" w:eastAsia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due May 15</w:t>
            </w:r>
            <w:r w:rsidRPr="00057955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>th</w:t>
            </w:r>
            <w:r w:rsidRPr="000778F5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451" w:type="dxa"/>
            <w:vAlign w:val="center"/>
          </w:tcPr>
          <w:p w14:paraId="64FEF234" w14:textId="77E3B8D2" w:rsidR="00054674" w:rsidRDefault="00054674" w:rsidP="00054674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1" w:type="dxa"/>
            <w:vAlign w:val="center"/>
          </w:tcPr>
          <w:p w14:paraId="239E9A6C" w14:textId="77777777" w:rsidR="00054674" w:rsidRPr="00CB0E25" w:rsidRDefault="00054674" w:rsidP="00054674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</w:tbl>
    <w:p w14:paraId="4979937E" w14:textId="1148C8AA" w:rsidR="009415F2" w:rsidRDefault="00057955" w:rsidP="00057955">
      <w:pPr>
        <w:spacing w:before="11"/>
        <w:jc w:val="right"/>
        <w:rPr>
          <w:rFonts w:ascii="Calibri" w:eastAsia="Calibri" w:hAnsi="Calibri" w:cs="Calibri"/>
          <w:b/>
          <w:bCs/>
          <w:sz w:val="11"/>
          <w:szCs w:val="11"/>
        </w:rPr>
      </w:pPr>
      <w:r w:rsidRPr="008304E7">
        <w:rPr>
          <w:rFonts w:ascii="Calibri"/>
          <w:b/>
          <w:sz w:val="16"/>
          <w:szCs w:val="16"/>
        </w:rPr>
        <w:lastRenderedPageBreak/>
        <w:t>(</w:t>
      </w:r>
      <w:r w:rsidRPr="008304E7">
        <w:rPr>
          <w:rFonts w:ascii="Calibri"/>
          <w:b/>
          <w:spacing w:val="-1"/>
          <w:sz w:val="16"/>
          <w:szCs w:val="16"/>
        </w:rPr>
        <w:t>Y</w:t>
      </w:r>
      <w:r>
        <w:rPr>
          <w:rFonts w:ascii="Calibri"/>
          <w:b/>
          <w:spacing w:val="-1"/>
          <w:sz w:val="16"/>
        </w:rPr>
        <w:t>=Yes</w:t>
      </w:r>
      <w:r>
        <w:rPr>
          <w:rFonts w:ascii="Calibri"/>
          <w:b/>
          <w:sz w:val="16"/>
        </w:rPr>
        <w:t xml:space="preserve"> / </w:t>
      </w:r>
      <w:r>
        <w:rPr>
          <w:rFonts w:ascii="Calibri"/>
          <w:b/>
          <w:spacing w:val="-2"/>
          <w:sz w:val="16"/>
        </w:rPr>
        <w:t>N=No)</w:t>
      </w:r>
    </w:p>
    <w:p w14:paraId="5F921D64" w14:textId="77777777" w:rsidR="00057955" w:rsidRDefault="00057955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630"/>
        <w:gridCol w:w="9262"/>
        <w:gridCol w:w="449"/>
        <w:gridCol w:w="449"/>
      </w:tblGrid>
      <w:tr w:rsidR="0036029A" w14:paraId="274C656B" w14:textId="77777777" w:rsidTr="00361B7F">
        <w:trPr>
          <w:trHeight w:val="530"/>
        </w:trPr>
        <w:tc>
          <w:tcPr>
            <w:tcW w:w="10175" w:type="dxa"/>
            <w:gridSpan w:val="2"/>
            <w:vAlign w:val="center"/>
          </w:tcPr>
          <w:p w14:paraId="581C32DF" w14:textId="350C8674" w:rsidR="0036029A" w:rsidRPr="004B29EC" w:rsidRDefault="00C17BF2" w:rsidP="00057955">
            <w:pPr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52D32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PART 3</w:t>
            </w:r>
            <w:r w:rsidRPr="001F1EF3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6029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FINANCIAL REQUIREMENTS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CC75096" w14:textId="3A61A437" w:rsidR="0036029A" w:rsidRPr="00361B7F" w:rsidRDefault="00057955" w:rsidP="0036029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4CD876A5" w14:textId="7CC9A0CD" w:rsidR="0036029A" w:rsidRPr="00361B7F" w:rsidRDefault="00057955" w:rsidP="0036029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</w:tr>
      <w:tr w:rsidR="009415F2" w14:paraId="56B70B99" w14:textId="77777777" w:rsidTr="00C17BF2">
        <w:trPr>
          <w:trHeight w:val="445"/>
        </w:trPr>
        <w:tc>
          <w:tcPr>
            <w:tcW w:w="635" w:type="dxa"/>
            <w:vAlign w:val="center"/>
          </w:tcPr>
          <w:p w14:paraId="38DB8CAB" w14:textId="0D743113" w:rsidR="009415F2" w:rsidRPr="00E83ECE" w:rsidRDefault="00BA2FC8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  <w:r w:rsidR="00AB1691">
              <w:rPr>
                <w:rFonts w:ascii="Calibri" w:eastAsia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9540" w:type="dxa"/>
            <w:vAlign w:val="center"/>
          </w:tcPr>
          <w:p w14:paraId="59B04AF2" w14:textId="77777777" w:rsidR="009415F2" w:rsidRPr="003C307D" w:rsidRDefault="009415F2" w:rsidP="009415F2">
            <w:pPr>
              <w:spacing w:before="5"/>
              <w:rPr>
                <w:rFonts w:ascii="Calibri" w:eastAsia="Calibri" w:hAnsi="Calibri" w:cs="Calibri"/>
                <w:bCs/>
                <w:i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Did the SSC prepare a budget for the year? 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(electronic copy must be submitted to BCPC)</w:t>
            </w:r>
          </w:p>
        </w:tc>
        <w:tc>
          <w:tcPr>
            <w:tcW w:w="453" w:type="dxa"/>
            <w:vAlign w:val="center"/>
          </w:tcPr>
          <w:p w14:paraId="5B38030C" w14:textId="32A306DA" w:rsidR="009415F2" w:rsidRPr="00CB0E25" w:rsidRDefault="009415F2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0ED9DB19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4DA66FDB" w14:textId="77777777" w:rsidTr="00C17BF2">
        <w:trPr>
          <w:trHeight w:val="445"/>
        </w:trPr>
        <w:tc>
          <w:tcPr>
            <w:tcW w:w="635" w:type="dxa"/>
            <w:vAlign w:val="center"/>
          </w:tcPr>
          <w:p w14:paraId="4744CB4B" w14:textId="7E7579D5" w:rsidR="009415F2" w:rsidRPr="00E83ECE" w:rsidRDefault="00AB1691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15</w:t>
            </w:r>
          </w:p>
        </w:tc>
        <w:tc>
          <w:tcPr>
            <w:tcW w:w="9540" w:type="dxa"/>
            <w:vAlign w:val="center"/>
          </w:tcPr>
          <w:p w14:paraId="3537C680" w14:textId="2553A957" w:rsidR="009415F2" w:rsidRPr="003C307D" w:rsidRDefault="009415F2" w:rsidP="009415F2">
            <w:pPr>
              <w:spacing w:before="5"/>
              <w:rPr>
                <w:rFonts w:ascii="Calibri" w:eastAsia="Calibri" w:hAnsi="Calibri" w:cs="Calibri"/>
                <w:bCs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Was the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Assessment</w:t>
            </w:r>
            <w:r w:rsidR="000546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submitted to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BCPC paid by deadline?</w:t>
            </w:r>
          </w:p>
        </w:tc>
        <w:tc>
          <w:tcPr>
            <w:tcW w:w="453" w:type="dxa"/>
            <w:vAlign w:val="center"/>
          </w:tcPr>
          <w:p w14:paraId="37C6F691" w14:textId="334AA28D" w:rsidR="009415F2" w:rsidRPr="00CB0E25" w:rsidRDefault="009415F2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66EDD8E3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4EF64250" w14:textId="77777777" w:rsidTr="00C17BF2">
        <w:trPr>
          <w:trHeight w:val="427"/>
        </w:trPr>
        <w:tc>
          <w:tcPr>
            <w:tcW w:w="635" w:type="dxa"/>
            <w:vAlign w:val="center"/>
          </w:tcPr>
          <w:p w14:paraId="051DF3E9" w14:textId="1B70BF8C" w:rsidR="009415F2" w:rsidRDefault="00AB1691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16</w:t>
            </w:r>
          </w:p>
        </w:tc>
        <w:tc>
          <w:tcPr>
            <w:tcW w:w="9540" w:type="dxa"/>
            <w:vAlign w:val="center"/>
          </w:tcPr>
          <w:p w14:paraId="6922F2D4" w14:textId="389E9F53" w:rsidR="009415F2" w:rsidRPr="003C307D" w:rsidRDefault="009415F2" w:rsidP="00435901">
            <w:pPr>
              <w:spacing w:before="5"/>
              <w:rPr>
                <w:rFonts w:ascii="Calibri" w:eastAsia="Calibri" w:hAnsi="Calibri" w:cs="Calibri"/>
                <w:bCs/>
                <w:i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Did </w:t>
            </w:r>
            <w:r w:rsidR="00435901">
              <w:rPr>
                <w:rFonts w:ascii="Calibri" w:eastAsia="Calibri" w:hAnsi="Calibri" w:cs="Calibri"/>
                <w:bCs/>
                <w:sz w:val="24"/>
                <w:szCs w:val="24"/>
              </w:rPr>
              <w:t>the S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SC submit year-end ACC9 to BCPC by October 31</w:t>
            </w:r>
            <w:r w:rsidRPr="003C307D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?  </w:t>
            </w:r>
          </w:p>
        </w:tc>
        <w:tc>
          <w:tcPr>
            <w:tcW w:w="453" w:type="dxa"/>
            <w:vAlign w:val="center"/>
          </w:tcPr>
          <w:p w14:paraId="7CCAB043" w14:textId="514AD9E5" w:rsidR="009415F2" w:rsidRDefault="009415F2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06D90735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517E49ED" w14:textId="77777777" w:rsidTr="00C17BF2">
        <w:trPr>
          <w:trHeight w:val="445"/>
        </w:trPr>
        <w:tc>
          <w:tcPr>
            <w:tcW w:w="635" w:type="dxa"/>
            <w:vAlign w:val="center"/>
          </w:tcPr>
          <w:p w14:paraId="585ACA88" w14:textId="1963AD5D" w:rsidR="009415F2" w:rsidRPr="00E83ECE" w:rsidRDefault="00AB1691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17</w:t>
            </w:r>
          </w:p>
        </w:tc>
        <w:tc>
          <w:tcPr>
            <w:tcW w:w="9540" w:type="dxa"/>
            <w:vAlign w:val="center"/>
          </w:tcPr>
          <w:p w14:paraId="2E18AA95" w14:textId="6FDF4B76" w:rsidR="009415F2" w:rsidRPr="00FB1D1C" w:rsidRDefault="00435901" w:rsidP="009415F2">
            <w:pPr>
              <w:spacing w:before="5"/>
              <w:rPr>
                <w:rFonts w:ascii="Calibri" w:eastAsia="Calibri" w:hAnsi="Calibri" w:cs="Calibri"/>
                <w:b/>
                <w:bCs/>
                <w:i/>
                <w:sz w:val="20"/>
                <w:szCs w:val="16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Has the</w:t>
            </w:r>
            <w:r w:rsidR="000B7EE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9415F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SSC electronically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submitted </w:t>
            </w:r>
            <w:r w:rsidR="009415F2">
              <w:rPr>
                <w:rFonts w:ascii="Calibri" w:eastAsia="Calibri" w:hAnsi="Calibri" w:cs="Calibri"/>
                <w:bCs/>
                <w:sz w:val="24"/>
                <w:szCs w:val="24"/>
              </w:rPr>
              <w:t>financials on a monthly basis to the BCPC office?</w:t>
            </w:r>
          </w:p>
        </w:tc>
        <w:tc>
          <w:tcPr>
            <w:tcW w:w="453" w:type="dxa"/>
            <w:vAlign w:val="center"/>
          </w:tcPr>
          <w:p w14:paraId="0354F48B" w14:textId="3F960025" w:rsidR="009415F2" w:rsidRPr="00CB0E25" w:rsidRDefault="009415F2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6D3626E0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6634B6B5" w14:textId="77777777" w:rsidTr="00C17BF2">
        <w:trPr>
          <w:trHeight w:val="436"/>
        </w:trPr>
        <w:tc>
          <w:tcPr>
            <w:tcW w:w="635" w:type="dxa"/>
            <w:vAlign w:val="center"/>
          </w:tcPr>
          <w:p w14:paraId="74E6DEE3" w14:textId="409229CD" w:rsidR="009415F2" w:rsidRPr="00E83ECE" w:rsidRDefault="00AB1691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18</w:t>
            </w:r>
          </w:p>
        </w:tc>
        <w:tc>
          <w:tcPr>
            <w:tcW w:w="9540" w:type="dxa"/>
            <w:vAlign w:val="center"/>
          </w:tcPr>
          <w:p w14:paraId="5801A9D7" w14:textId="5BC4ECEE" w:rsidR="009415F2" w:rsidRPr="003C307D" w:rsidRDefault="009415F2" w:rsidP="00435901">
            <w:pPr>
              <w:spacing w:before="5"/>
              <w:rPr>
                <w:rFonts w:ascii="Calibri" w:eastAsia="Calibri" w:hAnsi="Calibri" w:cs="Calibri"/>
                <w:bCs/>
                <w:i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Did SSC meet financial needs of SSC/SQN? 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eg</w:t>
            </w:r>
            <w:proofErr w:type="spellEnd"/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: fundrais</w:t>
            </w:r>
            <w:r w:rsidR="00435901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ing/tag days/bills paid, etc</w:t>
            </w:r>
            <w:r w:rsidR="00C17BF2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.</w:t>
            </w:r>
            <w:r w:rsidR="00435901"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>)</w:t>
            </w:r>
          </w:p>
        </w:tc>
        <w:tc>
          <w:tcPr>
            <w:tcW w:w="453" w:type="dxa"/>
            <w:vAlign w:val="center"/>
          </w:tcPr>
          <w:p w14:paraId="52DD9537" w14:textId="7890546B" w:rsidR="009415F2" w:rsidRDefault="009415F2" w:rsidP="009415F2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19B23F57" w14:textId="77777777" w:rsidR="009415F2" w:rsidRPr="00CB0E25" w:rsidRDefault="009415F2" w:rsidP="009415F2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</w:tbl>
    <w:p w14:paraId="2D8C8231" w14:textId="77777777" w:rsidR="009415F2" w:rsidRPr="000B7EEB" w:rsidRDefault="009415F2">
      <w:pPr>
        <w:spacing w:before="11"/>
        <w:rPr>
          <w:rFonts w:ascii="Calibri" w:eastAsia="Calibri" w:hAnsi="Calibri" w:cs="Calibri"/>
          <w:b/>
          <w:bCs/>
          <w:sz w:val="2"/>
          <w:szCs w:val="11"/>
        </w:rPr>
      </w:pPr>
    </w:p>
    <w:p w14:paraId="026B68F2" w14:textId="77777777" w:rsidR="006E5AA2" w:rsidRDefault="006E5AA2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</w:p>
    <w:p w14:paraId="6DA5C8E7" w14:textId="77777777" w:rsidR="006E5AA2" w:rsidRDefault="006E5AA2">
      <w:pPr>
        <w:spacing w:line="20" w:lineRule="atLeast"/>
        <w:ind w:left="123"/>
        <w:rPr>
          <w:rFonts w:ascii="Calibri" w:eastAsia="Calibri" w:hAnsi="Calibri" w:cs="Calibri"/>
          <w:sz w:val="2"/>
          <w:szCs w:val="2"/>
        </w:rPr>
      </w:pPr>
    </w:p>
    <w:p w14:paraId="0C194095" w14:textId="15E80A0D" w:rsidR="006E5AA2" w:rsidRDefault="006E5AA2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01D6535E" w14:textId="5CDAC3A0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4F8FB1A2" w14:textId="4104FEC0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77ADED87" w14:textId="71767ED9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69ED40EB" w14:textId="526B9003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0380B596" w14:textId="3736CF69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p w14:paraId="4CBFCC6E" w14:textId="77777777" w:rsidR="005D75AA" w:rsidRDefault="005D75AA">
      <w:pPr>
        <w:spacing w:before="8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9249"/>
        <w:gridCol w:w="448"/>
        <w:gridCol w:w="449"/>
      </w:tblGrid>
      <w:tr w:rsidR="0036029A" w14:paraId="5B629FA2" w14:textId="77777777" w:rsidTr="00361B7F">
        <w:trPr>
          <w:trHeight w:val="532"/>
          <w:jc w:val="center"/>
        </w:trPr>
        <w:tc>
          <w:tcPr>
            <w:tcW w:w="10193" w:type="dxa"/>
            <w:gridSpan w:val="2"/>
            <w:vAlign w:val="center"/>
          </w:tcPr>
          <w:p w14:paraId="3FCF4582" w14:textId="395F3017" w:rsidR="0036029A" w:rsidRPr="004B29EC" w:rsidRDefault="00C17BF2" w:rsidP="00057955">
            <w:pPr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52D32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PART 4</w:t>
            </w:r>
            <w:r w:rsidRPr="001F1EF3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SSC COMMUNICATION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8865CCF" w14:textId="1129C29A" w:rsidR="0036029A" w:rsidRPr="00361B7F" w:rsidRDefault="00057955" w:rsidP="005D75A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14:paraId="0DAA5A9B" w14:textId="13E263BD" w:rsidR="0036029A" w:rsidRPr="00361B7F" w:rsidRDefault="00057955" w:rsidP="005D75A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</w:tr>
      <w:tr w:rsidR="00FB1D1C" w14:paraId="6619622A" w14:textId="77777777" w:rsidTr="00C17BF2">
        <w:trPr>
          <w:trHeight w:val="446"/>
          <w:jc w:val="center"/>
        </w:trPr>
        <w:tc>
          <w:tcPr>
            <w:tcW w:w="653" w:type="dxa"/>
            <w:vAlign w:val="center"/>
          </w:tcPr>
          <w:p w14:paraId="7192F3F3" w14:textId="3E7C0228" w:rsidR="00FB1D1C" w:rsidRPr="00E83ECE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19</w:t>
            </w:r>
          </w:p>
        </w:tc>
        <w:tc>
          <w:tcPr>
            <w:tcW w:w="9540" w:type="dxa"/>
            <w:vAlign w:val="center"/>
          </w:tcPr>
          <w:p w14:paraId="2DA592E9" w14:textId="77777777" w:rsidR="00FB1D1C" w:rsidRPr="00E83ECE" w:rsidRDefault="00FB1D1C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Do the SSC members attend parade nights?</w:t>
            </w:r>
          </w:p>
        </w:tc>
        <w:tc>
          <w:tcPr>
            <w:tcW w:w="453" w:type="dxa"/>
            <w:vAlign w:val="center"/>
          </w:tcPr>
          <w:p w14:paraId="4401C232" w14:textId="3E874F23" w:rsidR="00FB1D1C" w:rsidRPr="00CB0E25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1283D1EE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6F0A0414" w14:textId="77777777" w:rsidTr="005D75AA">
        <w:trPr>
          <w:jc w:val="center"/>
        </w:trPr>
        <w:tc>
          <w:tcPr>
            <w:tcW w:w="653" w:type="dxa"/>
            <w:vAlign w:val="center"/>
          </w:tcPr>
          <w:p w14:paraId="76D7C2C4" w14:textId="61AD3F5B" w:rsidR="00FB1D1C" w:rsidRPr="00E83ECE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20</w:t>
            </w:r>
          </w:p>
        </w:tc>
        <w:tc>
          <w:tcPr>
            <w:tcW w:w="9540" w:type="dxa"/>
            <w:vAlign w:val="center"/>
          </w:tcPr>
          <w:p w14:paraId="4E57CD6B" w14:textId="77777777" w:rsidR="00FB1D1C" w:rsidRPr="00FB1D1C" w:rsidRDefault="00FB1D1C" w:rsidP="005D75AA">
            <w:pPr>
              <w:spacing w:before="5"/>
              <w:rPr>
                <w:rFonts w:ascii="Calibri" w:eastAsia="Calibri" w:hAnsi="Calibri" w:cs="Calibri"/>
                <w:bCs/>
                <w:i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Is there a Newsletter/Blog/Website/FB Page available to parents on a regular basis?</w:t>
            </w:r>
            <w:r>
              <w:rPr>
                <w:rFonts w:ascii="Calibri" w:eastAsia="Calibri" w:hAnsi="Calibri" w:cs="Calibri"/>
                <w:bCs/>
                <w:i/>
                <w:sz w:val="20"/>
                <w:szCs w:val="24"/>
              </w:rPr>
              <w:t xml:space="preserve"> (LR to include website/blog address, FB page name or copy of Newsletter)</w:t>
            </w:r>
          </w:p>
        </w:tc>
        <w:tc>
          <w:tcPr>
            <w:tcW w:w="453" w:type="dxa"/>
            <w:vAlign w:val="center"/>
          </w:tcPr>
          <w:p w14:paraId="19705139" w14:textId="67F3D66B" w:rsidR="00FB1D1C" w:rsidRPr="00CB0E25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04E8B8E6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7F28B5FD" w14:textId="77777777" w:rsidTr="00C17BF2">
        <w:trPr>
          <w:trHeight w:val="509"/>
          <w:jc w:val="center"/>
        </w:trPr>
        <w:tc>
          <w:tcPr>
            <w:tcW w:w="653" w:type="dxa"/>
            <w:vAlign w:val="center"/>
          </w:tcPr>
          <w:p w14:paraId="6E4B59C4" w14:textId="14C8AC7E" w:rsidR="00FB1D1C" w:rsidRPr="00E83ECE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21</w:t>
            </w:r>
          </w:p>
        </w:tc>
        <w:tc>
          <w:tcPr>
            <w:tcW w:w="9540" w:type="dxa"/>
            <w:vAlign w:val="center"/>
          </w:tcPr>
          <w:p w14:paraId="5BBFA09F" w14:textId="77777777" w:rsidR="00FB1D1C" w:rsidRPr="00FB1D1C" w:rsidRDefault="00702CB0" w:rsidP="005D75AA">
            <w:pPr>
              <w:spacing w:before="5"/>
              <w:rPr>
                <w:rFonts w:ascii="Calibri" w:eastAsia="Calibri" w:hAnsi="Calibri" w:cs="Calibri"/>
                <w:b/>
                <w:bCs/>
                <w:i/>
                <w:sz w:val="20"/>
                <w:szCs w:val="16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Did the SSC host</w:t>
            </w:r>
            <w:r w:rsidR="00FB1D1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 “NEW” Parent Orientation session at start of training year?</w:t>
            </w:r>
          </w:p>
        </w:tc>
        <w:tc>
          <w:tcPr>
            <w:tcW w:w="453" w:type="dxa"/>
            <w:vAlign w:val="center"/>
          </w:tcPr>
          <w:p w14:paraId="6181EDAB" w14:textId="1075A582" w:rsidR="00FB1D1C" w:rsidRPr="00CB0E25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5087A744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5D436BDE" w14:textId="77777777" w:rsidTr="00C17BF2">
        <w:trPr>
          <w:trHeight w:val="437"/>
          <w:jc w:val="center"/>
        </w:trPr>
        <w:tc>
          <w:tcPr>
            <w:tcW w:w="653" w:type="dxa"/>
            <w:vAlign w:val="center"/>
          </w:tcPr>
          <w:p w14:paraId="57DAA664" w14:textId="5A3C4306" w:rsidR="00FB1D1C" w:rsidRPr="00E83ECE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22</w:t>
            </w:r>
          </w:p>
        </w:tc>
        <w:tc>
          <w:tcPr>
            <w:tcW w:w="9540" w:type="dxa"/>
            <w:vAlign w:val="center"/>
          </w:tcPr>
          <w:p w14:paraId="7A2E315A" w14:textId="331BDFD6" w:rsidR="00FB1D1C" w:rsidRPr="00FB1D1C" w:rsidRDefault="007E3955" w:rsidP="005D75AA">
            <w:pPr>
              <w:spacing w:before="5"/>
              <w:rPr>
                <w:rFonts w:ascii="Calibri" w:eastAsia="Calibri" w:hAnsi="Calibri" w:cs="Calibri"/>
                <w:bCs/>
                <w:i/>
                <w:sz w:val="20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Does</w:t>
            </w:r>
            <w:r w:rsidR="00FB1D1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the SSC/SQN provide an information book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let or website link </w:t>
            </w:r>
            <w:r w:rsidR="00FB1D1C">
              <w:rPr>
                <w:rFonts w:ascii="Calibri" w:eastAsia="Calibri" w:hAnsi="Calibri" w:cs="Calibri"/>
                <w:bCs/>
                <w:sz w:val="24"/>
                <w:szCs w:val="24"/>
              </w:rPr>
              <w:t>to all parents?</w:t>
            </w:r>
          </w:p>
        </w:tc>
        <w:tc>
          <w:tcPr>
            <w:tcW w:w="453" w:type="dxa"/>
            <w:vAlign w:val="center"/>
          </w:tcPr>
          <w:p w14:paraId="59284088" w14:textId="0C5B2F84" w:rsidR="00FB1D1C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78407E8A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1B5CCAB7" w14:textId="77777777" w:rsidTr="00C17BF2">
        <w:trPr>
          <w:trHeight w:val="455"/>
          <w:jc w:val="center"/>
        </w:trPr>
        <w:tc>
          <w:tcPr>
            <w:tcW w:w="653" w:type="dxa"/>
            <w:vAlign w:val="center"/>
          </w:tcPr>
          <w:p w14:paraId="7E8E07AD" w14:textId="6E34639D" w:rsidR="00FB1D1C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23</w:t>
            </w:r>
          </w:p>
        </w:tc>
        <w:tc>
          <w:tcPr>
            <w:tcW w:w="9540" w:type="dxa"/>
            <w:vAlign w:val="center"/>
          </w:tcPr>
          <w:p w14:paraId="29C9647F" w14:textId="77777777" w:rsidR="00FB1D1C" w:rsidRDefault="00FB1D1C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Did the SSC/SQN host a special event/competition(s)?  Is so, what?</w:t>
            </w:r>
          </w:p>
        </w:tc>
        <w:tc>
          <w:tcPr>
            <w:tcW w:w="453" w:type="dxa"/>
            <w:vAlign w:val="center"/>
          </w:tcPr>
          <w:p w14:paraId="2E211E4D" w14:textId="213A92C7" w:rsidR="00FB1D1C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4794325C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41F84D37" w14:textId="77777777" w:rsidTr="00C17BF2">
        <w:trPr>
          <w:trHeight w:val="437"/>
          <w:jc w:val="center"/>
        </w:trPr>
        <w:tc>
          <w:tcPr>
            <w:tcW w:w="653" w:type="dxa"/>
            <w:vAlign w:val="center"/>
          </w:tcPr>
          <w:p w14:paraId="51D99968" w14:textId="262DDE24" w:rsidR="00FB1D1C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24</w:t>
            </w:r>
          </w:p>
        </w:tc>
        <w:tc>
          <w:tcPr>
            <w:tcW w:w="9540" w:type="dxa"/>
            <w:vAlign w:val="center"/>
          </w:tcPr>
          <w:p w14:paraId="23DF1D33" w14:textId="2643500D" w:rsidR="00FB1D1C" w:rsidRDefault="00702CB0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Does the SSC provide</w:t>
            </w:r>
            <w:r w:rsidR="003C307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funds to advertise </w:t>
            </w:r>
            <w:r w:rsidR="00B14BCE">
              <w:rPr>
                <w:rFonts w:ascii="Calibri" w:eastAsia="Calibri" w:hAnsi="Calibri" w:cs="Calibri"/>
                <w:bCs/>
                <w:sz w:val="24"/>
                <w:szCs w:val="24"/>
              </w:rPr>
              <w:t>for staff and cadet recruiting</w:t>
            </w:r>
            <w:r w:rsidR="003C307D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453" w:type="dxa"/>
            <w:vAlign w:val="center"/>
          </w:tcPr>
          <w:p w14:paraId="416FEF04" w14:textId="5F1D9C21" w:rsidR="00FB1D1C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7E313CD9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FB1D1C" w14:paraId="190D15E4" w14:textId="77777777" w:rsidTr="00C17BF2">
        <w:trPr>
          <w:trHeight w:val="428"/>
          <w:jc w:val="center"/>
        </w:trPr>
        <w:tc>
          <w:tcPr>
            <w:tcW w:w="653" w:type="dxa"/>
            <w:vAlign w:val="center"/>
          </w:tcPr>
          <w:p w14:paraId="6DB6FE89" w14:textId="4B232070" w:rsidR="00FB1D1C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25</w:t>
            </w:r>
          </w:p>
        </w:tc>
        <w:tc>
          <w:tcPr>
            <w:tcW w:w="9540" w:type="dxa"/>
            <w:vAlign w:val="center"/>
          </w:tcPr>
          <w:p w14:paraId="204FB985" w14:textId="77777777" w:rsidR="00FB1D1C" w:rsidRDefault="003C307D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Did the SSC send members to attend the BCPC Annual General Meeting?</w:t>
            </w:r>
          </w:p>
        </w:tc>
        <w:tc>
          <w:tcPr>
            <w:tcW w:w="453" w:type="dxa"/>
            <w:vAlign w:val="center"/>
          </w:tcPr>
          <w:p w14:paraId="2D8CDE96" w14:textId="0DFB94E7" w:rsidR="00FB1D1C" w:rsidRDefault="00FB1D1C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1043EDF9" w14:textId="77777777" w:rsidR="00FB1D1C" w:rsidRPr="00CB0E25" w:rsidRDefault="00FB1D1C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B7EEB" w14:paraId="73AA70CD" w14:textId="77777777" w:rsidTr="00C17BF2">
        <w:trPr>
          <w:trHeight w:val="446"/>
          <w:jc w:val="center"/>
        </w:trPr>
        <w:tc>
          <w:tcPr>
            <w:tcW w:w="653" w:type="dxa"/>
            <w:vAlign w:val="center"/>
          </w:tcPr>
          <w:p w14:paraId="260D9AA8" w14:textId="24B06857" w:rsidR="000B7EEB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26</w:t>
            </w:r>
          </w:p>
        </w:tc>
        <w:tc>
          <w:tcPr>
            <w:tcW w:w="9540" w:type="dxa"/>
            <w:vAlign w:val="center"/>
          </w:tcPr>
          <w:p w14:paraId="72F2D5CD" w14:textId="54F42615" w:rsidR="000B7EEB" w:rsidRPr="00E83ECE" w:rsidRDefault="008B5137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Does the SSC attend training provid</w:t>
            </w:r>
            <w:r w:rsidR="009A73CE">
              <w:rPr>
                <w:rFonts w:ascii="Calibri" w:eastAsia="Calibri" w:hAnsi="Calibri" w:cs="Calibri"/>
                <w:bCs/>
                <w:sz w:val="24"/>
                <w:szCs w:val="24"/>
              </w:rPr>
              <w:t>ed by the BCPC, Wing Chairs and/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or Group Chairs?</w:t>
            </w:r>
          </w:p>
        </w:tc>
        <w:tc>
          <w:tcPr>
            <w:tcW w:w="453" w:type="dxa"/>
            <w:vAlign w:val="center"/>
          </w:tcPr>
          <w:p w14:paraId="69011135" w14:textId="078C1F83" w:rsidR="000B7EEB" w:rsidRPr="009415F2" w:rsidRDefault="000B7EEB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highlight w:val="yellow"/>
              </w:rPr>
            </w:pPr>
          </w:p>
        </w:tc>
        <w:tc>
          <w:tcPr>
            <w:tcW w:w="452" w:type="dxa"/>
            <w:vAlign w:val="center"/>
          </w:tcPr>
          <w:p w14:paraId="68FE0248" w14:textId="77777777" w:rsidR="000B7EEB" w:rsidRPr="00CB0E25" w:rsidRDefault="000B7EEB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0B7EEB" w14:paraId="1F4491B1" w14:textId="77777777" w:rsidTr="005D75AA">
        <w:trPr>
          <w:jc w:val="center"/>
        </w:trPr>
        <w:tc>
          <w:tcPr>
            <w:tcW w:w="653" w:type="dxa"/>
            <w:vAlign w:val="center"/>
          </w:tcPr>
          <w:p w14:paraId="6CB650D8" w14:textId="4EB077CF" w:rsidR="000B7EEB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27</w:t>
            </w:r>
          </w:p>
        </w:tc>
        <w:tc>
          <w:tcPr>
            <w:tcW w:w="9540" w:type="dxa"/>
            <w:vAlign w:val="center"/>
          </w:tcPr>
          <w:p w14:paraId="29486FB9" w14:textId="11AB50E6" w:rsidR="000B7EEB" w:rsidRDefault="000B7EEB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Does the SSC Chair communicate regularly with the League </w:t>
            </w:r>
            <w:r w:rsidR="000778F5" w:rsidRPr="000778F5">
              <w:rPr>
                <w:rFonts w:ascii="Calibri" w:eastAsia="Calibri" w:hAnsi="Calibri" w:cs="Calibri"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epresentative? (including sending copies of minutes to the League Representative)</w:t>
            </w:r>
          </w:p>
        </w:tc>
        <w:tc>
          <w:tcPr>
            <w:tcW w:w="453" w:type="dxa"/>
            <w:vAlign w:val="center"/>
          </w:tcPr>
          <w:p w14:paraId="5AF2CC6B" w14:textId="25A1A3E8" w:rsidR="000B7EEB" w:rsidRDefault="000B7EEB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52" w:type="dxa"/>
            <w:vAlign w:val="center"/>
          </w:tcPr>
          <w:p w14:paraId="2F991843" w14:textId="77777777" w:rsidR="000B7EEB" w:rsidRPr="00CB0E25" w:rsidRDefault="000B7EEB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</w:tbl>
    <w:p w14:paraId="6FE9BCB0" w14:textId="77777777" w:rsidR="006E5AA2" w:rsidRPr="000B7EEB" w:rsidRDefault="006E5AA2">
      <w:pPr>
        <w:spacing w:before="9"/>
        <w:rPr>
          <w:rFonts w:ascii="Calibri" w:eastAsia="Calibri" w:hAnsi="Calibri" w:cs="Calibri"/>
          <w:b/>
          <w:bCs/>
          <w:sz w:val="4"/>
          <w:szCs w:val="16"/>
        </w:rPr>
      </w:pPr>
    </w:p>
    <w:tbl>
      <w:tblPr>
        <w:tblStyle w:val="TableGrid"/>
        <w:tblpPr w:leftFromText="180" w:rightFromText="180" w:vertAnchor="text" w:horzAnchor="margin" w:tblpXSpec="center" w:tblpY="341"/>
        <w:tblW w:w="10838" w:type="dxa"/>
        <w:jc w:val="center"/>
        <w:tblLook w:val="04A0" w:firstRow="1" w:lastRow="0" w:firstColumn="1" w:lastColumn="0" w:noHBand="0" w:noVBand="1"/>
      </w:tblPr>
      <w:tblGrid>
        <w:gridCol w:w="460"/>
        <w:gridCol w:w="9435"/>
        <w:gridCol w:w="494"/>
        <w:gridCol w:w="449"/>
      </w:tblGrid>
      <w:tr w:rsidR="0036029A" w14:paraId="072B019B" w14:textId="77777777" w:rsidTr="00361B7F">
        <w:trPr>
          <w:trHeight w:val="442"/>
          <w:jc w:val="center"/>
        </w:trPr>
        <w:tc>
          <w:tcPr>
            <w:tcW w:w="9895" w:type="dxa"/>
            <w:gridSpan w:val="2"/>
            <w:vAlign w:val="center"/>
          </w:tcPr>
          <w:p w14:paraId="74F8931C" w14:textId="1F96D398" w:rsidR="0036029A" w:rsidRPr="004B29EC" w:rsidRDefault="00C17BF2" w:rsidP="00057955">
            <w:pPr>
              <w:spacing w:before="5"/>
              <w:ind w:left="60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552D32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PART 5</w:t>
            </w:r>
            <w:r w:rsidRPr="001F1EF3">
              <w:rPr>
                <w:rFonts w:ascii="Calibri" w:eastAsia="Calibri" w:hAnsi="Calibri" w:cs="Calibri"/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 ADMINISTRATION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096ED686" w14:textId="7500062D" w:rsidR="0036029A" w:rsidRPr="00361B7F" w:rsidRDefault="00057955" w:rsidP="005D75A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449" w:type="dxa"/>
            <w:shd w:val="clear" w:color="auto" w:fill="D9D9D9" w:themeFill="background1" w:themeFillShade="D9"/>
            <w:vAlign w:val="center"/>
          </w:tcPr>
          <w:p w14:paraId="7F309E04" w14:textId="58DEF2D0" w:rsidR="0036029A" w:rsidRPr="00361B7F" w:rsidRDefault="00057955" w:rsidP="005D75AA">
            <w:pPr>
              <w:spacing w:before="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61B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</w:p>
        </w:tc>
      </w:tr>
      <w:tr w:rsidR="001E23D9" w14:paraId="46CD2BBB" w14:textId="77777777" w:rsidTr="004F4D72">
        <w:trPr>
          <w:trHeight w:val="445"/>
          <w:jc w:val="center"/>
        </w:trPr>
        <w:tc>
          <w:tcPr>
            <w:tcW w:w="460" w:type="dxa"/>
            <w:vAlign w:val="center"/>
          </w:tcPr>
          <w:p w14:paraId="2F74EF9F" w14:textId="072F1145" w:rsidR="001E23D9" w:rsidRDefault="001E23D9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28</w:t>
            </w:r>
          </w:p>
        </w:tc>
        <w:tc>
          <w:tcPr>
            <w:tcW w:w="9435" w:type="dxa"/>
            <w:vAlign w:val="center"/>
          </w:tcPr>
          <w:p w14:paraId="341973B7" w14:textId="17F58D2C" w:rsidR="001E23D9" w:rsidRDefault="00C17BF2" w:rsidP="00C17BF2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Does </w:t>
            </w:r>
            <w:r w:rsidR="001E23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the SSC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use</w:t>
            </w:r>
            <w:r w:rsidR="001E23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the </w:t>
            </w:r>
            <w:r w:rsidR="009A73CE">
              <w:rPr>
                <w:rFonts w:ascii="Calibri" w:eastAsia="Calibri" w:hAnsi="Calibri" w:cs="Calibri"/>
                <w:bCs/>
                <w:sz w:val="24"/>
                <w:szCs w:val="24"/>
              </w:rPr>
              <w:t>SSC Compliance Checklist</w:t>
            </w:r>
            <w:r w:rsidR="001E23D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(BCF201)?</w:t>
            </w:r>
          </w:p>
        </w:tc>
        <w:tc>
          <w:tcPr>
            <w:tcW w:w="494" w:type="dxa"/>
            <w:vAlign w:val="center"/>
          </w:tcPr>
          <w:p w14:paraId="4F78FBDC" w14:textId="77777777" w:rsidR="001E23D9" w:rsidRPr="00CB0E25" w:rsidRDefault="001E23D9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9" w:type="dxa"/>
            <w:vAlign w:val="center"/>
          </w:tcPr>
          <w:p w14:paraId="6F631297" w14:textId="77777777" w:rsidR="001E23D9" w:rsidRPr="00CB0E25" w:rsidRDefault="001E23D9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6120866B" w14:textId="77777777" w:rsidTr="004F4D72">
        <w:trPr>
          <w:jc w:val="center"/>
        </w:trPr>
        <w:tc>
          <w:tcPr>
            <w:tcW w:w="460" w:type="dxa"/>
            <w:vAlign w:val="center"/>
          </w:tcPr>
          <w:p w14:paraId="17E95E6B" w14:textId="6F5E2E19" w:rsidR="009415F2" w:rsidRPr="00E83ECE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  <w:r w:rsidR="001E23D9">
              <w:rPr>
                <w:rFonts w:ascii="Calibri" w:eastAsia="Calibri" w:hAnsi="Calibri" w:cs="Calibri"/>
                <w:bCs/>
                <w:sz w:val="24"/>
                <w:szCs w:val="24"/>
              </w:rPr>
              <w:t>9</w:t>
            </w:r>
          </w:p>
        </w:tc>
        <w:tc>
          <w:tcPr>
            <w:tcW w:w="9435" w:type="dxa"/>
            <w:vAlign w:val="center"/>
          </w:tcPr>
          <w:p w14:paraId="6ED7F0CE" w14:textId="10F302AA" w:rsidR="009415F2" w:rsidRPr="00E83ECE" w:rsidRDefault="00054674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Did the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SSC </w:t>
            </w:r>
            <w:r w:rsidR="000778F5" w:rsidRPr="00295524">
              <w:rPr>
                <w:rFonts w:ascii="Calibri" w:eastAsia="Calibri" w:hAnsi="Calibri" w:cs="Calibri"/>
                <w:bCs/>
                <w:sz w:val="24"/>
                <w:szCs w:val="24"/>
              </w:rPr>
              <w:t>submit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the SSC Information Sheet (BCF</w:t>
            </w:r>
            <w:r w:rsidR="005E4244">
              <w:rPr>
                <w:rFonts w:ascii="Calibri" w:eastAsia="Calibri" w:hAnsi="Calibri" w:cs="Calibri"/>
                <w:bCs/>
                <w:sz w:val="24"/>
                <w:szCs w:val="24"/>
              </w:rPr>
              <w:t>200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) </w:t>
            </w:r>
            <w:r w:rsidR="009415F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immediately following the AGM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to BCPC office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494" w:type="dxa"/>
            <w:vAlign w:val="center"/>
          </w:tcPr>
          <w:p w14:paraId="6D3E090B" w14:textId="288D86BD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9" w:type="dxa"/>
            <w:vAlign w:val="center"/>
          </w:tcPr>
          <w:p w14:paraId="7FEDCEB9" w14:textId="77777777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6AE42FAD" w14:textId="77777777" w:rsidTr="004F4D72">
        <w:trPr>
          <w:trHeight w:val="472"/>
          <w:jc w:val="center"/>
        </w:trPr>
        <w:tc>
          <w:tcPr>
            <w:tcW w:w="460" w:type="dxa"/>
            <w:vAlign w:val="center"/>
          </w:tcPr>
          <w:p w14:paraId="37D19069" w14:textId="3FA5BBEF" w:rsidR="009415F2" w:rsidRPr="00E83ECE" w:rsidRDefault="001E23D9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30</w:t>
            </w:r>
          </w:p>
        </w:tc>
        <w:tc>
          <w:tcPr>
            <w:tcW w:w="9435" w:type="dxa"/>
            <w:vAlign w:val="center"/>
          </w:tcPr>
          <w:p w14:paraId="7D9DE84E" w14:textId="40D77BBC" w:rsidR="009415F2" w:rsidRPr="00E83ECE" w:rsidRDefault="00422F96" w:rsidP="005D75AA">
            <w:pPr>
              <w:spacing w:before="5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Did the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SSC submi</w:t>
            </w:r>
            <w:r w:rsidR="009415F2" w:rsidRPr="000778F5">
              <w:rPr>
                <w:rFonts w:ascii="Calibri" w:eastAsia="Calibri" w:hAnsi="Calibri" w:cs="Calibri"/>
                <w:bCs/>
                <w:sz w:val="24"/>
                <w:szCs w:val="24"/>
              </w:rPr>
              <w:t>t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="005E4244">
              <w:rPr>
                <w:rFonts w:ascii="Calibri" w:eastAsia="Calibri" w:hAnsi="Calibri" w:cs="Calibri"/>
                <w:bCs/>
                <w:sz w:val="24"/>
                <w:szCs w:val="24"/>
              </w:rPr>
              <w:t>the ACR Information Sheet (BCF207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) by February 28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>th</w:t>
            </w:r>
            <w:r w:rsidR="00C17BF2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 xml:space="preserve"> </w:t>
            </w:r>
            <w:r w:rsidR="009415F2" w:rsidRPr="00E83ECE">
              <w:rPr>
                <w:rFonts w:ascii="Calibri" w:eastAsia="Calibri" w:hAnsi="Calibri" w:cs="Calibri"/>
                <w:bCs/>
                <w:sz w:val="24"/>
                <w:szCs w:val="24"/>
              </w:rPr>
              <w:t>?</w:t>
            </w:r>
          </w:p>
        </w:tc>
        <w:tc>
          <w:tcPr>
            <w:tcW w:w="494" w:type="dxa"/>
            <w:vAlign w:val="center"/>
          </w:tcPr>
          <w:p w14:paraId="2DE5E236" w14:textId="5876C9DD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9" w:type="dxa"/>
            <w:vAlign w:val="center"/>
          </w:tcPr>
          <w:p w14:paraId="6723FE6B" w14:textId="77777777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  <w:tr w:rsidR="009415F2" w14:paraId="12A1EC14" w14:textId="77777777" w:rsidTr="004F4D72">
        <w:trPr>
          <w:jc w:val="center"/>
        </w:trPr>
        <w:tc>
          <w:tcPr>
            <w:tcW w:w="460" w:type="dxa"/>
            <w:vAlign w:val="center"/>
          </w:tcPr>
          <w:p w14:paraId="4F05F3C3" w14:textId="1007EBDF" w:rsidR="009415F2" w:rsidRPr="008B5137" w:rsidRDefault="00AB1691" w:rsidP="005D75AA">
            <w:pPr>
              <w:spacing w:before="5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="001E23D9"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</w:tc>
        <w:tc>
          <w:tcPr>
            <w:tcW w:w="9435" w:type="dxa"/>
            <w:vAlign w:val="center"/>
          </w:tcPr>
          <w:p w14:paraId="326559AE" w14:textId="6EF5BCED" w:rsidR="009415F2" w:rsidRPr="008B5137" w:rsidRDefault="009415F2" w:rsidP="00552D32">
            <w:pPr>
              <w:spacing w:before="5"/>
              <w:jc w:val="both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8B513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Is the SSC completing the SSC </w:t>
            </w:r>
            <w:r w:rsidR="00563A9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Screening &amp; </w:t>
            </w:r>
            <w:r w:rsidRPr="008B5137">
              <w:rPr>
                <w:rFonts w:ascii="Calibri" w:eastAsia="Calibri" w:hAnsi="Calibri" w:cs="Calibri"/>
                <w:bCs/>
                <w:sz w:val="24"/>
                <w:szCs w:val="24"/>
              </w:rPr>
              <w:t>Registration process on a regular basis</w:t>
            </w:r>
            <w:r w:rsidR="00552D3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and providing an updated BCF213 Society Membership Records’ form to the BCPC office regularly</w:t>
            </w:r>
            <w:r w:rsidRPr="008B513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? </w:t>
            </w:r>
            <w:r w:rsidRPr="00C17BF2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</w:rPr>
              <w:t xml:space="preserve">Note – LR to request a current </w:t>
            </w:r>
            <w:r w:rsidR="00C17BF2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</w:rPr>
              <w:t>BCF213 S</w:t>
            </w:r>
            <w:r w:rsidR="00552D32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</w:rPr>
              <w:t>ociety Membership Records’ form</w:t>
            </w:r>
            <w:r w:rsidRPr="00C17BF2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</w:rPr>
              <w:t xml:space="preserve"> from SSC (this is an ongoing process)</w:t>
            </w:r>
            <w:r w:rsidR="00552D32">
              <w:rPr>
                <w:rFonts w:ascii="Calibri" w:eastAsia="Calibri" w:hAnsi="Calibri" w:cs="Calibri"/>
                <w:bCs/>
                <w:i/>
                <w:color w:val="FF0000"/>
                <w:sz w:val="20"/>
                <w:szCs w:val="20"/>
              </w:rPr>
              <w:t>.</w:t>
            </w:r>
          </w:p>
        </w:tc>
        <w:tc>
          <w:tcPr>
            <w:tcW w:w="494" w:type="dxa"/>
            <w:vAlign w:val="center"/>
          </w:tcPr>
          <w:p w14:paraId="752E39E1" w14:textId="602B0EE1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49" w:type="dxa"/>
            <w:vAlign w:val="center"/>
          </w:tcPr>
          <w:p w14:paraId="096F6C7F" w14:textId="77777777" w:rsidR="009415F2" w:rsidRPr="00CB0E25" w:rsidRDefault="009415F2" w:rsidP="005D75AA">
            <w:pPr>
              <w:spacing w:before="5"/>
              <w:rPr>
                <w:rFonts w:ascii="Calibri" w:eastAsia="Calibri" w:hAnsi="Calibri" w:cs="Calibri"/>
                <w:bCs/>
              </w:rPr>
            </w:pPr>
          </w:p>
        </w:tc>
      </w:tr>
    </w:tbl>
    <w:p w14:paraId="2B573DC3" w14:textId="77777777" w:rsidR="003C307D" w:rsidRDefault="003C307D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14:paraId="38B5F0C3" w14:textId="77777777" w:rsidR="005D75AA" w:rsidRDefault="005D75AA">
      <w:pPr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br w:type="page"/>
      </w:r>
    </w:p>
    <w:p w14:paraId="3C4C9795" w14:textId="321AAC2C" w:rsidR="005D75AA" w:rsidRPr="001F1EF3" w:rsidRDefault="001F1EF3" w:rsidP="00C17BF2">
      <w:pPr>
        <w:ind w:left="180"/>
        <w:rPr>
          <w:rFonts w:ascii="Calibri"/>
          <w:b/>
          <w:spacing w:val="-1"/>
          <w:sz w:val="28"/>
          <w:szCs w:val="28"/>
        </w:rPr>
      </w:pPr>
      <w:r w:rsidRPr="001F1EF3">
        <w:rPr>
          <w:rFonts w:ascii="Calibri"/>
          <w:b/>
          <w:color w:val="FF0000"/>
          <w:spacing w:val="-1"/>
          <w:sz w:val="28"/>
          <w:szCs w:val="28"/>
        </w:rPr>
        <w:lastRenderedPageBreak/>
        <w:t xml:space="preserve">PART 6:  </w:t>
      </w:r>
      <w:r>
        <w:rPr>
          <w:rFonts w:ascii="Calibri"/>
          <w:b/>
          <w:spacing w:val="-1"/>
          <w:sz w:val="28"/>
          <w:szCs w:val="28"/>
        </w:rPr>
        <w:t>LEAGUE REPRESENTATIVE COMMENTS</w:t>
      </w:r>
      <w:r w:rsidR="00AD29DC" w:rsidRPr="001F1EF3">
        <w:rPr>
          <w:rFonts w:ascii="Calibri"/>
          <w:b/>
          <w:spacing w:val="-1"/>
          <w:sz w:val="28"/>
          <w:szCs w:val="28"/>
        </w:rPr>
        <w:t xml:space="preserve"> </w:t>
      </w:r>
    </w:p>
    <w:p w14:paraId="2BD7F48C" w14:textId="77777777" w:rsidR="00C17BF2" w:rsidRPr="008C0A11" w:rsidRDefault="00C17BF2" w:rsidP="00C17BF2">
      <w:pPr>
        <w:ind w:left="180"/>
        <w:rPr>
          <w:rFonts w:ascii="Calibri"/>
          <w:spacing w:val="-1"/>
          <w:sz w:val="24"/>
          <w:szCs w:val="24"/>
        </w:rPr>
      </w:pPr>
    </w:p>
    <w:p w14:paraId="7090A087" w14:textId="4E86FE55" w:rsidR="00AD29DC" w:rsidRPr="00C17BF2" w:rsidRDefault="00AD29DC" w:rsidP="00C17BF2">
      <w:pPr>
        <w:ind w:left="180"/>
        <w:rPr>
          <w:rFonts w:ascii="Calibri"/>
          <w:spacing w:val="-1"/>
          <w:sz w:val="24"/>
          <w:szCs w:val="24"/>
        </w:rPr>
      </w:pPr>
      <w:r w:rsidRPr="00C17BF2">
        <w:rPr>
          <w:rFonts w:ascii="Calibri"/>
          <w:spacing w:val="-1"/>
          <w:sz w:val="24"/>
          <w:szCs w:val="24"/>
        </w:rPr>
        <w:t>Please complete the comments with information you feel is pertinent to the health and</w:t>
      </w:r>
      <w:r w:rsidR="005D75AA" w:rsidRPr="00C17BF2">
        <w:rPr>
          <w:rFonts w:ascii="Calibri"/>
          <w:spacing w:val="-1"/>
          <w:sz w:val="24"/>
          <w:szCs w:val="24"/>
        </w:rPr>
        <w:t xml:space="preserve"> </w:t>
      </w:r>
      <w:r w:rsidRPr="00C17BF2">
        <w:rPr>
          <w:rFonts w:ascii="Calibri"/>
          <w:spacing w:val="-1"/>
          <w:sz w:val="24"/>
          <w:szCs w:val="24"/>
        </w:rPr>
        <w:t>welfare of the SSC/</w:t>
      </w:r>
      <w:r w:rsidR="005D75AA" w:rsidRPr="00C17BF2">
        <w:rPr>
          <w:rFonts w:ascii="Calibri"/>
          <w:spacing w:val="-1"/>
          <w:sz w:val="24"/>
          <w:szCs w:val="24"/>
        </w:rPr>
        <w:t>SQN.</w:t>
      </w:r>
    </w:p>
    <w:p w14:paraId="268C21AC" w14:textId="77777777" w:rsidR="006E5AA2" w:rsidRPr="008C0A11" w:rsidRDefault="006E5AA2" w:rsidP="00C17BF2">
      <w:pPr>
        <w:ind w:left="180"/>
        <w:rPr>
          <w:rFonts w:ascii="Calibri"/>
          <w:spacing w:val="-1"/>
          <w:sz w:val="24"/>
          <w:szCs w:val="24"/>
        </w:rPr>
      </w:pPr>
    </w:p>
    <w:p w14:paraId="2408A038" w14:textId="00EADEB4" w:rsidR="00617D9B" w:rsidRPr="005D75AA" w:rsidRDefault="00762DD6" w:rsidP="005D75AA">
      <w:pPr>
        <w:ind w:left="180"/>
        <w:rPr>
          <w:rFonts w:ascii="Calibri" w:eastAsia="Calibri" w:hAnsi="Calibri" w:cs="Calibri"/>
          <w:noProof/>
          <w:sz w:val="24"/>
          <w:szCs w:val="24"/>
        </w:rPr>
      </w:pPr>
      <w:r w:rsidRPr="005D75AA">
        <w:rPr>
          <w:rFonts w:ascii="Calibri"/>
          <w:b/>
          <w:spacing w:val="-1"/>
          <w:sz w:val="24"/>
          <w:szCs w:val="24"/>
        </w:rPr>
        <w:t>Comments</w:t>
      </w:r>
      <w:r w:rsidRPr="005D75AA">
        <w:rPr>
          <w:rFonts w:ascii="Calibri"/>
          <w:b/>
          <w:spacing w:val="1"/>
          <w:sz w:val="24"/>
          <w:szCs w:val="24"/>
        </w:rPr>
        <w:t xml:space="preserve"> </w:t>
      </w:r>
      <w:r w:rsidRPr="005D75AA">
        <w:rPr>
          <w:rFonts w:ascii="Calibri"/>
          <w:b/>
          <w:spacing w:val="-1"/>
          <w:sz w:val="24"/>
          <w:szCs w:val="24"/>
        </w:rPr>
        <w:t xml:space="preserve">on the </w:t>
      </w:r>
      <w:r w:rsidRPr="005D75AA">
        <w:rPr>
          <w:rFonts w:ascii="Calibri"/>
          <w:b/>
          <w:spacing w:val="-2"/>
          <w:sz w:val="24"/>
          <w:szCs w:val="24"/>
        </w:rPr>
        <w:t>standard</w:t>
      </w:r>
      <w:r w:rsidRPr="005D75AA">
        <w:rPr>
          <w:rFonts w:ascii="Calibri"/>
          <w:b/>
          <w:spacing w:val="-1"/>
          <w:sz w:val="24"/>
          <w:szCs w:val="24"/>
        </w:rPr>
        <w:t xml:space="preserve"> of</w:t>
      </w:r>
      <w:r w:rsidRPr="005D75AA">
        <w:rPr>
          <w:rFonts w:ascii="Calibri"/>
          <w:b/>
          <w:sz w:val="24"/>
          <w:szCs w:val="24"/>
        </w:rPr>
        <w:t xml:space="preserve"> </w:t>
      </w:r>
      <w:r w:rsidRPr="005D75AA">
        <w:rPr>
          <w:rFonts w:ascii="Calibri"/>
          <w:b/>
          <w:spacing w:val="-1"/>
          <w:sz w:val="24"/>
          <w:szCs w:val="24"/>
        </w:rPr>
        <w:t>communication</w:t>
      </w:r>
      <w:r w:rsidRPr="005D75AA">
        <w:rPr>
          <w:rFonts w:ascii="Calibri"/>
          <w:b/>
          <w:spacing w:val="-3"/>
          <w:sz w:val="24"/>
          <w:szCs w:val="24"/>
        </w:rPr>
        <w:t xml:space="preserve"> </w:t>
      </w:r>
      <w:r w:rsidRPr="005D75AA">
        <w:rPr>
          <w:rFonts w:ascii="Calibri"/>
          <w:b/>
          <w:spacing w:val="-1"/>
          <w:sz w:val="24"/>
          <w:szCs w:val="24"/>
        </w:rPr>
        <w:t xml:space="preserve">between the </w:t>
      </w:r>
      <w:r w:rsidRPr="005D75AA">
        <w:rPr>
          <w:rFonts w:ascii="Calibri"/>
          <w:b/>
          <w:spacing w:val="-2"/>
          <w:sz w:val="24"/>
          <w:szCs w:val="24"/>
        </w:rPr>
        <w:t>SSC</w:t>
      </w:r>
      <w:r w:rsidRPr="005D75AA">
        <w:rPr>
          <w:rFonts w:ascii="Calibri"/>
          <w:b/>
          <w:spacing w:val="1"/>
          <w:sz w:val="24"/>
          <w:szCs w:val="24"/>
        </w:rPr>
        <w:t xml:space="preserve"> </w:t>
      </w:r>
      <w:r w:rsidR="00E933BB" w:rsidRPr="005D75AA">
        <w:rPr>
          <w:rFonts w:ascii="Calibri"/>
          <w:b/>
          <w:spacing w:val="1"/>
          <w:sz w:val="24"/>
          <w:szCs w:val="24"/>
        </w:rPr>
        <w:t>and Commanding Officer</w:t>
      </w:r>
      <w:r w:rsidR="005D75AA">
        <w:rPr>
          <w:rFonts w:ascii="Calibri"/>
          <w:b/>
          <w:spacing w:val="1"/>
          <w:sz w:val="24"/>
          <w:szCs w:val="24"/>
        </w:rPr>
        <w:t>:</w:t>
      </w:r>
    </w:p>
    <w:p w14:paraId="2458E26A" w14:textId="561F43D2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CC9AA1A" w14:textId="0654A211" w:rsidR="00617D9B" w:rsidRPr="005D75AA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6A08992" w14:textId="77777777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68141CA" w14:textId="1B388571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18FA067B" w14:textId="1CCA9C93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48472923" w14:textId="66823233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47006990" w14:textId="3296DC02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795BD68D" w14:textId="77777777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A2A9780" w14:textId="30C1D04D" w:rsidR="006E5AA2" w:rsidRPr="005D75AA" w:rsidRDefault="006E5AA2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1660DA57" w14:textId="13DDA476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8FAED5A" w14:textId="7E23A5EC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8A1595A" w14:textId="3A559313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7FF8243A" w14:textId="01C3DB79" w:rsidR="00617D9B" w:rsidRPr="005D75AA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51C7664E" w14:textId="77777777" w:rsidR="00617D9B" w:rsidRPr="008C0A11" w:rsidRDefault="00617D9B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1F02D0C2" w14:textId="3896E043" w:rsidR="006E5AA2" w:rsidRPr="008C0A11" w:rsidRDefault="006E5AA2" w:rsidP="008C0A11">
      <w:pPr>
        <w:ind w:left="220"/>
        <w:rPr>
          <w:rFonts w:ascii="Calibri" w:eastAsia="Calibri" w:hAnsi="Calibri" w:cs="Calibri"/>
          <w:bCs/>
          <w:sz w:val="24"/>
          <w:szCs w:val="24"/>
        </w:rPr>
      </w:pPr>
    </w:p>
    <w:p w14:paraId="0F26447B" w14:textId="77777777" w:rsidR="005A61E4" w:rsidRPr="008C0A11" w:rsidRDefault="005A61E4" w:rsidP="008C0A11">
      <w:pPr>
        <w:ind w:left="220"/>
        <w:rPr>
          <w:rFonts w:ascii="Calibri" w:eastAsia="Calibri" w:hAnsi="Calibri" w:cs="Calibri"/>
          <w:bCs/>
          <w:sz w:val="24"/>
          <w:szCs w:val="24"/>
        </w:rPr>
      </w:pPr>
    </w:p>
    <w:p w14:paraId="4DA2B24C" w14:textId="196D00FF" w:rsidR="006E5AA2" w:rsidRPr="005D75AA" w:rsidRDefault="00762DD6" w:rsidP="002A060B">
      <w:pPr>
        <w:spacing w:before="120" w:line="267" w:lineRule="exact"/>
        <w:ind w:left="216"/>
        <w:rPr>
          <w:rFonts w:ascii="Calibri" w:eastAsia="Calibri" w:hAnsi="Calibri" w:cs="Calibri"/>
          <w:sz w:val="24"/>
          <w:szCs w:val="24"/>
        </w:rPr>
      </w:pPr>
      <w:r w:rsidRPr="005D75AA">
        <w:rPr>
          <w:rFonts w:ascii="Calibri"/>
          <w:b/>
          <w:spacing w:val="-1"/>
          <w:sz w:val="24"/>
          <w:szCs w:val="24"/>
        </w:rPr>
        <w:t>General</w:t>
      </w:r>
      <w:r w:rsidRPr="005D75AA">
        <w:rPr>
          <w:rFonts w:ascii="Calibri"/>
          <w:b/>
          <w:spacing w:val="1"/>
          <w:sz w:val="24"/>
          <w:szCs w:val="24"/>
        </w:rPr>
        <w:t xml:space="preserve"> </w:t>
      </w:r>
      <w:r w:rsidR="00C17BF2">
        <w:rPr>
          <w:rFonts w:ascii="Calibri"/>
          <w:b/>
          <w:spacing w:val="-1"/>
          <w:sz w:val="24"/>
          <w:szCs w:val="24"/>
        </w:rPr>
        <w:t>c</w:t>
      </w:r>
      <w:r w:rsidRPr="005D75AA">
        <w:rPr>
          <w:rFonts w:ascii="Calibri"/>
          <w:b/>
          <w:spacing w:val="-1"/>
          <w:sz w:val="24"/>
          <w:szCs w:val="24"/>
        </w:rPr>
        <w:t>omments/observations:</w:t>
      </w:r>
    </w:p>
    <w:p w14:paraId="759EF203" w14:textId="77777777" w:rsidR="006E5AA2" w:rsidRPr="008C0A11" w:rsidRDefault="006E5AA2" w:rsidP="008C0A11">
      <w:pPr>
        <w:ind w:left="220"/>
        <w:rPr>
          <w:rFonts w:ascii="Calibri" w:eastAsia="Calibri" w:hAnsi="Calibri" w:cs="Calibri"/>
          <w:bCs/>
          <w:sz w:val="24"/>
          <w:szCs w:val="24"/>
        </w:rPr>
      </w:pPr>
    </w:p>
    <w:p w14:paraId="6DB74636" w14:textId="086D5BC3" w:rsidR="006E5AA2" w:rsidRPr="008C0A11" w:rsidRDefault="006E5AA2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66660787" w14:textId="62009C34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4C756D5A" w14:textId="5499E597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2F09B8E2" w14:textId="2348DE5E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4798F833" w14:textId="19415EB5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7BDAFDB9" w14:textId="6E7154DA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CD12D01" w14:textId="69B933D8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106DA5C" w14:textId="54859218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234276DE" w14:textId="5D46FAC6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70F60C4" w14:textId="00591147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E65C193" w14:textId="4827D068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3A7307A3" w14:textId="16FF042F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505043B5" w14:textId="11B7A465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4D2A7C13" w14:textId="482D792A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138E29D6" w14:textId="47266689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5D6A3CA5" w14:textId="47EA873A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0B5297AC" w14:textId="45F6C2D4" w:rsidR="00617D9B" w:rsidRPr="008C0A11" w:rsidRDefault="00617D9B" w:rsidP="008C0A11">
      <w:pPr>
        <w:ind w:left="220"/>
        <w:rPr>
          <w:rFonts w:ascii="Calibri" w:eastAsia="Calibri" w:hAnsi="Calibri" w:cs="Calibri"/>
          <w:sz w:val="24"/>
          <w:szCs w:val="24"/>
        </w:rPr>
      </w:pPr>
    </w:p>
    <w:p w14:paraId="16B8D7D4" w14:textId="6D30530A" w:rsidR="00AD29DC" w:rsidRPr="005D75AA" w:rsidRDefault="00C21540" w:rsidP="002A060B">
      <w:pPr>
        <w:pStyle w:val="BodyText"/>
        <w:spacing w:before="32"/>
        <w:rPr>
          <w:spacing w:val="-2"/>
          <w:sz w:val="24"/>
          <w:szCs w:val="24"/>
        </w:rPr>
      </w:pPr>
      <w:r w:rsidRPr="005D75AA">
        <w:rPr>
          <w:b/>
          <w:spacing w:val="-1"/>
          <w:sz w:val="24"/>
          <w:szCs w:val="24"/>
        </w:rPr>
        <w:t>Report S</w:t>
      </w:r>
      <w:r w:rsidR="00762DD6" w:rsidRPr="005D75AA">
        <w:rPr>
          <w:b/>
          <w:spacing w:val="-1"/>
          <w:sz w:val="24"/>
          <w:szCs w:val="24"/>
        </w:rPr>
        <w:t xml:space="preserve">ubmitted </w:t>
      </w:r>
      <w:r w:rsidR="00762DD6" w:rsidRPr="005D75AA">
        <w:rPr>
          <w:b/>
          <w:spacing w:val="-2"/>
          <w:sz w:val="24"/>
          <w:szCs w:val="24"/>
        </w:rPr>
        <w:t>by</w:t>
      </w:r>
      <w:r w:rsidR="00762DD6" w:rsidRPr="005D75AA">
        <w:rPr>
          <w:spacing w:val="-2"/>
          <w:sz w:val="24"/>
          <w:szCs w:val="24"/>
        </w:rPr>
        <w:t>:</w:t>
      </w:r>
      <w:r w:rsidR="005D75AA">
        <w:rPr>
          <w:spacing w:val="-2"/>
          <w:sz w:val="24"/>
          <w:szCs w:val="24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  <w:u w:val="single"/>
        </w:rPr>
        <w:tab/>
      </w:r>
      <w:r w:rsidRPr="005D75AA">
        <w:rPr>
          <w:spacing w:val="-2"/>
          <w:sz w:val="24"/>
          <w:szCs w:val="24"/>
        </w:rPr>
        <w:tab/>
      </w:r>
    </w:p>
    <w:p w14:paraId="31812021" w14:textId="77777777" w:rsidR="00AD29DC" w:rsidRPr="005D75AA" w:rsidRDefault="00AD29DC" w:rsidP="002A060B">
      <w:pPr>
        <w:pStyle w:val="BodyText"/>
        <w:spacing w:before="32"/>
        <w:rPr>
          <w:spacing w:val="-2"/>
          <w:sz w:val="24"/>
          <w:szCs w:val="24"/>
        </w:rPr>
      </w:pPr>
    </w:p>
    <w:p w14:paraId="45435C97" w14:textId="77777777" w:rsidR="005D75AA" w:rsidRDefault="005D75AA" w:rsidP="002A060B">
      <w:pPr>
        <w:pStyle w:val="BodyText"/>
        <w:spacing w:before="32"/>
        <w:rPr>
          <w:b/>
          <w:spacing w:val="-2"/>
          <w:sz w:val="24"/>
          <w:szCs w:val="24"/>
        </w:rPr>
      </w:pPr>
    </w:p>
    <w:p w14:paraId="3FEDA562" w14:textId="37D6C4A9" w:rsidR="00C21540" w:rsidRPr="005D75AA" w:rsidRDefault="00C21540" w:rsidP="002A060B">
      <w:pPr>
        <w:pStyle w:val="BodyText"/>
        <w:spacing w:before="32"/>
        <w:rPr>
          <w:b/>
          <w:spacing w:val="-2"/>
          <w:sz w:val="24"/>
          <w:szCs w:val="24"/>
          <w:u w:val="single"/>
        </w:rPr>
      </w:pPr>
      <w:r w:rsidRPr="005D75AA">
        <w:rPr>
          <w:b/>
          <w:spacing w:val="-2"/>
          <w:sz w:val="24"/>
          <w:szCs w:val="24"/>
        </w:rPr>
        <w:t>Date:</w:t>
      </w:r>
      <w:r w:rsidR="005D75AA">
        <w:rPr>
          <w:b/>
          <w:spacing w:val="-2"/>
          <w:sz w:val="24"/>
          <w:szCs w:val="24"/>
        </w:rPr>
        <w:tab/>
      </w:r>
      <w:r w:rsidR="005D75AA">
        <w:rPr>
          <w:b/>
          <w:spacing w:val="-2"/>
          <w:sz w:val="24"/>
          <w:szCs w:val="24"/>
        </w:rPr>
        <w:tab/>
      </w:r>
      <w:r w:rsidRPr="005D75AA">
        <w:rPr>
          <w:b/>
          <w:spacing w:val="-2"/>
          <w:sz w:val="24"/>
          <w:szCs w:val="24"/>
        </w:rPr>
        <w:tab/>
      </w:r>
      <w:r w:rsidRPr="005D75AA">
        <w:rPr>
          <w:b/>
          <w:spacing w:val="-2"/>
          <w:sz w:val="24"/>
          <w:szCs w:val="24"/>
          <w:u w:val="single"/>
        </w:rPr>
        <w:tab/>
      </w:r>
      <w:r w:rsidRPr="005D75AA">
        <w:rPr>
          <w:b/>
          <w:spacing w:val="-2"/>
          <w:sz w:val="24"/>
          <w:szCs w:val="24"/>
          <w:u w:val="single"/>
        </w:rPr>
        <w:tab/>
      </w:r>
      <w:r w:rsidRPr="005D75AA">
        <w:rPr>
          <w:b/>
          <w:spacing w:val="-2"/>
          <w:sz w:val="24"/>
          <w:szCs w:val="24"/>
          <w:u w:val="single"/>
        </w:rPr>
        <w:tab/>
      </w:r>
      <w:r w:rsidRPr="005D75AA">
        <w:rPr>
          <w:b/>
          <w:spacing w:val="-2"/>
          <w:sz w:val="24"/>
          <w:szCs w:val="24"/>
          <w:u w:val="single"/>
        </w:rPr>
        <w:tab/>
      </w:r>
      <w:r w:rsidR="005D75AA">
        <w:rPr>
          <w:b/>
          <w:spacing w:val="-2"/>
          <w:sz w:val="24"/>
          <w:szCs w:val="24"/>
          <w:u w:val="single"/>
        </w:rPr>
        <w:tab/>
      </w:r>
      <w:r w:rsidR="005D75AA">
        <w:rPr>
          <w:b/>
          <w:spacing w:val="-2"/>
          <w:sz w:val="24"/>
          <w:szCs w:val="24"/>
          <w:u w:val="single"/>
        </w:rPr>
        <w:tab/>
      </w:r>
    </w:p>
    <w:p w14:paraId="0CE3F062" w14:textId="77777777" w:rsidR="006E5AA2" w:rsidRPr="00C21540" w:rsidRDefault="00762DD6" w:rsidP="00C21540">
      <w:pPr>
        <w:pStyle w:val="BodyText"/>
        <w:spacing w:before="32"/>
        <w:rPr>
          <w:spacing w:val="-1"/>
          <w:sz w:val="16"/>
          <w:szCs w:val="16"/>
        </w:rPr>
      </w:pPr>
      <w:r w:rsidRPr="00C21540">
        <w:rPr>
          <w:spacing w:val="-1"/>
          <w:sz w:val="16"/>
          <w:szCs w:val="16"/>
        </w:rPr>
        <w:t xml:space="preserve">SSC = Squadron Sponsoring </w:t>
      </w:r>
      <w:r w:rsidR="00C21540">
        <w:rPr>
          <w:spacing w:val="-1"/>
          <w:sz w:val="16"/>
          <w:szCs w:val="16"/>
        </w:rPr>
        <w:t>Committee</w:t>
      </w:r>
      <w:r w:rsidR="00C21540">
        <w:rPr>
          <w:spacing w:val="-1"/>
          <w:sz w:val="16"/>
          <w:szCs w:val="16"/>
        </w:rPr>
        <w:tab/>
      </w:r>
      <w:r w:rsidR="00C21540" w:rsidRPr="00C21540">
        <w:rPr>
          <w:spacing w:val="-1"/>
          <w:sz w:val="16"/>
          <w:szCs w:val="16"/>
        </w:rPr>
        <w:t xml:space="preserve">CO </w:t>
      </w:r>
      <w:r w:rsidR="00C21540" w:rsidRPr="00C21540">
        <w:rPr>
          <w:sz w:val="16"/>
          <w:szCs w:val="16"/>
        </w:rPr>
        <w:t>=</w:t>
      </w:r>
      <w:r w:rsidR="00C21540" w:rsidRPr="00C21540">
        <w:rPr>
          <w:spacing w:val="-1"/>
          <w:sz w:val="16"/>
          <w:szCs w:val="16"/>
        </w:rPr>
        <w:t xml:space="preserve"> Commanding</w:t>
      </w:r>
      <w:r w:rsidR="00C21540" w:rsidRPr="00C21540">
        <w:rPr>
          <w:spacing w:val="1"/>
          <w:sz w:val="16"/>
          <w:szCs w:val="16"/>
        </w:rPr>
        <w:t xml:space="preserve"> </w:t>
      </w:r>
      <w:r w:rsidR="00C21540" w:rsidRPr="00C21540">
        <w:rPr>
          <w:spacing w:val="-2"/>
          <w:sz w:val="16"/>
          <w:szCs w:val="16"/>
        </w:rPr>
        <w:t>Officer</w:t>
      </w:r>
      <w:r w:rsidR="00C21540">
        <w:rPr>
          <w:spacing w:val="-1"/>
          <w:sz w:val="16"/>
          <w:szCs w:val="16"/>
        </w:rPr>
        <w:tab/>
      </w:r>
    </w:p>
    <w:p w14:paraId="1F898BD0" w14:textId="77777777" w:rsidR="006E5AA2" w:rsidRDefault="00C21540" w:rsidP="00C21540">
      <w:pPr>
        <w:spacing w:line="164" w:lineRule="exact"/>
        <w:ind w:firstLine="220"/>
        <w:rPr>
          <w:rFonts w:ascii="Calibri" w:eastAsia="Calibri" w:hAnsi="Calibri" w:cs="Calibri"/>
          <w:sz w:val="16"/>
          <w:szCs w:val="16"/>
        </w:rPr>
      </w:pPr>
      <w:r w:rsidRPr="00C21540">
        <w:rPr>
          <w:rFonts w:ascii="Calibri"/>
          <w:spacing w:val="-1"/>
          <w:sz w:val="16"/>
          <w:szCs w:val="16"/>
        </w:rPr>
        <w:t>SQN</w:t>
      </w:r>
      <w:r>
        <w:rPr>
          <w:rFonts w:ascii="Calibri"/>
          <w:spacing w:val="-1"/>
          <w:sz w:val="16"/>
          <w:szCs w:val="16"/>
        </w:rPr>
        <w:t xml:space="preserve"> </w:t>
      </w:r>
      <w:r w:rsidRPr="00C21540">
        <w:rPr>
          <w:rFonts w:ascii="Calibri"/>
          <w:spacing w:val="-1"/>
          <w:sz w:val="16"/>
          <w:szCs w:val="16"/>
        </w:rPr>
        <w:t>= Squadron</w:t>
      </w:r>
      <w:r>
        <w:rPr>
          <w:rFonts w:ascii="Calibri"/>
          <w:spacing w:val="-2"/>
          <w:sz w:val="16"/>
          <w:szCs w:val="16"/>
        </w:rPr>
        <w:tab/>
      </w:r>
      <w:r>
        <w:rPr>
          <w:rFonts w:ascii="Calibri"/>
          <w:spacing w:val="-2"/>
          <w:sz w:val="16"/>
          <w:szCs w:val="16"/>
        </w:rPr>
        <w:tab/>
      </w:r>
      <w:r>
        <w:rPr>
          <w:rFonts w:ascii="Calibri"/>
          <w:spacing w:val="-2"/>
          <w:sz w:val="16"/>
          <w:szCs w:val="16"/>
        </w:rPr>
        <w:tab/>
      </w:r>
      <w:r w:rsidR="00762DD6">
        <w:rPr>
          <w:rFonts w:ascii="Calibri"/>
          <w:spacing w:val="-1"/>
          <w:sz w:val="16"/>
        </w:rPr>
        <w:t>LR</w:t>
      </w:r>
      <w:r w:rsidR="00762DD6">
        <w:rPr>
          <w:rFonts w:ascii="Calibri"/>
          <w:spacing w:val="-2"/>
          <w:sz w:val="16"/>
        </w:rPr>
        <w:t xml:space="preserve"> </w:t>
      </w:r>
      <w:r w:rsidR="00762DD6">
        <w:rPr>
          <w:rFonts w:ascii="Calibri"/>
          <w:sz w:val="16"/>
        </w:rPr>
        <w:t>=</w:t>
      </w:r>
      <w:r>
        <w:rPr>
          <w:rFonts w:ascii="Calibri"/>
          <w:spacing w:val="-1"/>
          <w:sz w:val="16"/>
        </w:rPr>
        <w:t xml:space="preserve"> League Representative</w:t>
      </w:r>
    </w:p>
    <w:sectPr w:rsidR="006E5AA2" w:rsidSect="00C17BF2">
      <w:headerReference w:type="default" r:id="rId7"/>
      <w:footerReference w:type="default" r:id="rId8"/>
      <w:pgSz w:w="12240" w:h="15840"/>
      <w:pgMar w:top="720" w:right="720" w:bottom="720" w:left="72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5FF0" w14:textId="77777777" w:rsidR="001C06DD" w:rsidRDefault="001C06DD">
      <w:r>
        <w:separator/>
      </w:r>
    </w:p>
  </w:endnote>
  <w:endnote w:type="continuationSeparator" w:id="0">
    <w:p w14:paraId="6613C19F" w14:textId="77777777" w:rsidR="001C06DD" w:rsidRDefault="001C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654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14FD4" w14:textId="35AF0D65" w:rsidR="00057955" w:rsidRDefault="00057955" w:rsidP="00057955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</w:pPr>
        <w:r>
          <w:t>LR Annual Visit Report</w:t>
        </w:r>
        <w:r>
          <w:tab/>
          <w:t>BCF500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A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FA4099" w14:textId="748A87FA" w:rsidR="00C17BF2" w:rsidRPr="00057955" w:rsidRDefault="00C17BF2" w:rsidP="00057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7013" w14:textId="77777777" w:rsidR="001C06DD" w:rsidRDefault="001C06DD">
      <w:r>
        <w:separator/>
      </w:r>
    </w:p>
  </w:footnote>
  <w:footnote w:type="continuationSeparator" w:id="0">
    <w:p w14:paraId="4E91698A" w14:textId="77777777" w:rsidR="001C06DD" w:rsidRDefault="001C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3527" w14:textId="1DA5D326" w:rsidR="00AD29DC" w:rsidRDefault="00AD29DC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A2"/>
    <w:rsid w:val="000211D7"/>
    <w:rsid w:val="00054674"/>
    <w:rsid w:val="00057955"/>
    <w:rsid w:val="000778F5"/>
    <w:rsid w:val="00094E76"/>
    <w:rsid w:val="000B7EEB"/>
    <w:rsid w:val="00163DF1"/>
    <w:rsid w:val="001714AB"/>
    <w:rsid w:val="001727BC"/>
    <w:rsid w:val="001C06DD"/>
    <w:rsid w:val="001E23D9"/>
    <w:rsid w:val="001F1EF3"/>
    <w:rsid w:val="0021287B"/>
    <w:rsid w:val="00232A85"/>
    <w:rsid w:val="002364C3"/>
    <w:rsid w:val="0024529D"/>
    <w:rsid w:val="00295524"/>
    <w:rsid w:val="002A060B"/>
    <w:rsid w:val="002E7F5F"/>
    <w:rsid w:val="003155AC"/>
    <w:rsid w:val="00323DD6"/>
    <w:rsid w:val="0034798E"/>
    <w:rsid w:val="0036029A"/>
    <w:rsid w:val="00361B7F"/>
    <w:rsid w:val="003749DA"/>
    <w:rsid w:val="003C307D"/>
    <w:rsid w:val="003C60D9"/>
    <w:rsid w:val="003E20DF"/>
    <w:rsid w:val="00422F96"/>
    <w:rsid w:val="00427B98"/>
    <w:rsid w:val="00435901"/>
    <w:rsid w:val="00460211"/>
    <w:rsid w:val="00463C6F"/>
    <w:rsid w:val="00465B95"/>
    <w:rsid w:val="004B29EC"/>
    <w:rsid w:val="004E7C86"/>
    <w:rsid w:val="004F4D72"/>
    <w:rsid w:val="00552D32"/>
    <w:rsid w:val="00563A95"/>
    <w:rsid w:val="005A61E4"/>
    <w:rsid w:val="005C325B"/>
    <w:rsid w:val="005C3682"/>
    <w:rsid w:val="005D75AA"/>
    <w:rsid w:val="005E4244"/>
    <w:rsid w:val="00617D9B"/>
    <w:rsid w:val="006524D3"/>
    <w:rsid w:val="00652988"/>
    <w:rsid w:val="0067050F"/>
    <w:rsid w:val="00695185"/>
    <w:rsid w:val="006A2CA6"/>
    <w:rsid w:val="006A4E4A"/>
    <w:rsid w:val="006E5AA2"/>
    <w:rsid w:val="00702CB0"/>
    <w:rsid w:val="00721780"/>
    <w:rsid w:val="00726670"/>
    <w:rsid w:val="00762DD6"/>
    <w:rsid w:val="007E3955"/>
    <w:rsid w:val="00810233"/>
    <w:rsid w:val="00821E9A"/>
    <w:rsid w:val="008231F0"/>
    <w:rsid w:val="008304E7"/>
    <w:rsid w:val="0083791B"/>
    <w:rsid w:val="00845B76"/>
    <w:rsid w:val="008A53BD"/>
    <w:rsid w:val="008B5137"/>
    <w:rsid w:val="008C0A11"/>
    <w:rsid w:val="009415F2"/>
    <w:rsid w:val="0095363F"/>
    <w:rsid w:val="00995EE3"/>
    <w:rsid w:val="009A73CE"/>
    <w:rsid w:val="00A23EA9"/>
    <w:rsid w:val="00A24CC7"/>
    <w:rsid w:val="00A3217F"/>
    <w:rsid w:val="00A32572"/>
    <w:rsid w:val="00A44921"/>
    <w:rsid w:val="00A92B01"/>
    <w:rsid w:val="00AB1691"/>
    <w:rsid w:val="00AB5500"/>
    <w:rsid w:val="00AD29DC"/>
    <w:rsid w:val="00AE2CB2"/>
    <w:rsid w:val="00AF0C37"/>
    <w:rsid w:val="00AF6D8C"/>
    <w:rsid w:val="00B05E47"/>
    <w:rsid w:val="00B14BCE"/>
    <w:rsid w:val="00B16C75"/>
    <w:rsid w:val="00B26025"/>
    <w:rsid w:val="00B40654"/>
    <w:rsid w:val="00B433C3"/>
    <w:rsid w:val="00B77F23"/>
    <w:rsid w:val="00BA2FC8"/>
    <w:rsid w:val="00BB097D"/>
    <w:rsid w:val="00BE19EC"/>
    <w:rsid w:val="00C17BF2"/>
    <w:rsid w:val="00C21540"/>
    <w:rsid w:val="00C662EB"/>
    <w:rsid w:val="00CB0E25"/>
    <w:rsid w:val="00D27670"/>
    <w:rsid w:val="00D330F2"/>
    <w:rsid w:val="00D42261"/>
    <w:rsid w:val="00D8207C"/>
    <w:rsid w:val="00DF6AF6"/>
    <w:rsid w:val="00E37123"/>
    <w:rsid w:val="00E64F0C"/>
    <w:rsid w:val="00E76F1A"/>
    <w:rsid w:val="00E814FA"/>
    <w:rsid w:val="00E83ECE"/>
    <w:rsid w:val="00E933BB"/>
    <w:rsid w:val="00EF41AA"/>
    <w:rsid w:val="00F0158E"/>
    <w:rsid w:val="00F23A81"/>
    <w:rsid w:val="00F861FF"/>
    <w:rsid w:val="00F9639C"/>
    <w:rsid w:val="00FA66F1"/>
    <w:rsid w:val="00FB1D1C"/>
    <w:rsid w:val="00FC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30D1"/>
  <w15:docId w15:val="{0FA94968-30D7-4734-AE4A-6D144DD7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23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0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E7"/>
  </w:style>
  <w:style w:type="paragraph" w:styleId="Footer">
    <w:name w:val="footer"/>
    <w:basedOn w:val="Normal"/>
    <w:link w:val="FooterChar"/>
    <w:uiPriority w:val="99"/>
    <w:unhideWhenUsed/>
    <w:rsid w:val="00830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E7"/>
  </w:style>
  <w:style w:type="table" w:styleId="TableGrid">
    <w:name w:val="Table Grid"/>
    <w:basedOn w:val="TableNormal"/>
    <w:uiPriority w:val="39"/>
    <w:rsid w:val="0083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ACLC</dc:creator>
  <cp:lastModifiedBy>ACLC BCPC</cp:lastModifiedBy>
  <cp:revision>31</cp:revision>
  <cp:lastPrinted>2023-08-03T15:43:00Z</cp:lastPrinted>
  <dcterms:created xsi:type="dcterms:W3CDTF">2020-04-16T19:25:00Z</dcterms:created>
  <dcterms:modified xsi:type="dcterms:W3CDTF">2026-04-30T21:25:00Z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2018-02-23T00:00:00Z</vt:filetime>
  </property>
</Properties>
</file>